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9C4428" w:rsidRPr="009C4428" w:rsidTr="00E9473B">
        <w:trPr>
          <w:trHeight w:val="1100"/>
        </w:trPr>
        <w:tc>
          <w:tcPr>
            <w:tcW w:w="10349" w:type="dxa"/>
            <w:gridSpan w:val="10"/>
          </w:tcPr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9C442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4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71E3B" wp14:editId="1FDF7BED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28" w:rsidRPr="009C4428" w:rsidTr="00E9473B">
        <w:trPr>
          <w:trHeight w:val="1156"/>
        </w:trPr>
        <w:tc>
          <w:tcPr>
            <w:tcW w:w="10349" w:type="dxa"/>
            <w:gridSpan w:val="10"/>
          </w:tcPr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9C442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4428" w:rsidRPr="009C4428" w:rsidTr="00E9473B">
        <w:trPr>
          <w:trHeight w:val="403"/>
        </w:trPr>
        <w:tc>
          <w:tcPr>
            <w:tcW w:w="244" w:type="dxa"/>
            <w:vAlign w:val="bottom"/>
          </w:tcPr>
          <w:p w:rsidR="009C4428" w:rsidRPr="009C4428" w:rsidRDefault="009C4428" w:rsidP="009C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28" w:rsidRPr="009C4428" w:rsidRDefault="004674C9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dxa"/>
            <w:vAlign w:val="bottom"/>
          </w:tcPr>
          <w:p w:rsidR="009C4428" w:rsidRPr="009C4428" w:rsidRDefault="009C4428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28" w:rsidRPr="009C4428" w:rsidRDefault="004674C9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92" w:type="dxa"/>
            <w:vAlign w:val="bottom"/>
          </w:tcPr>
          <w:p w:rsidR="009C4428" w:rsidRPr="009C4428" w:rsidRDefault="009C4428" w:rsidP="009C442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28" w:rsidRPr="009C4428" w:rsidRDefault="009C4428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428" w:rsidRPr="009C4428" w:rsidRDefault="00173A31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4428"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4428" w:rsidRPr="009C4428" w:rsidRDefault="009C4428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9C4428" w:rsidRPr="009C4428" w:rsidRDefault="009C4428" w:rsidP="009C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28" w:rsidRPr="009C4428" w:rsidRDefault="004674C9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9C4428" w:rsidRPr="009C4428" w:rsidTr="00E9473B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C4428" w:rsidRPr="009C4428" w:rsidRDefault="009C4428" w:rsidP="009C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983EB9" w:rsidRDefault="00983EB9" w:rsidP="00173A31">
      <w:pPr>
        <w:jc w:val="right"/>
      </w:pP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поселения 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>Приобье от 12.12.2019г.№668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>регламента предоставления муниципальной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>услуги «</w:t>
      </w:r>
      <w:r w:rsidRPr="00173A31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9C4428" w:rsidRPr="00173A31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9C4428" w:rsidRPr="009C4428" w:rsidRDefault="009C4428" w:rsidP="009C4428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428" w:rsidRPr="00173A31" w:rsidRDefault="009C4428" w:rsidP="00E8749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нормативного правового акта в соответствие с </w:t>
      </w:r>
      <w:r w:rsidRPr="00173A31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76760A">
        <w:rPr>
          <w:rFonts w:ascii="Times New Roman" w:hAnsi="Times New Roman" w:cs="Times New Roman"/>
          <w:sz w:val="24"/>
          <w:szCs w:val="24"/>
        </w:rPr>
        <w:t>ом</w:t>
      </w:r>
      <w:r w:rsidRPr="00173A31">
        <w:rPr>
          <w:rFonts w:ascii="Times New Roman" w:hAnsi="Times New Roman" w:cs="Times New Roman"/>
          <w:sz w:val="24"/>
          <w:szCs w:val="24"/>
        </w:rPr>
        <w:t xml:space="preserve">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173A31">
        <w:rPr>
          <w:rFonts w:ascii="Times New Roman" w:hAnsi="Times New Roman" w:cs="Times New Roman"/>
          <w:sz w:val="24"/>
          <w:szCs w:val="24"/>
          <w:lang w:val="sq-AL"/>
        </w:rPr>
        <w:t>руководствуясь</w:t>
      </w:r>
      <w:r w:rsidR="0076760A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173A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73A31">
        <w:rPr>
          <w:rFonts w:ascii="Times New Roman" w:hAnsi="Times New Roman" w:cs="Times New Roman"/>
          <w:sz w:val="24"/>
          <w:szCs w:val="24"/>
        </w:rPr>
        <w:t>городского поселения Приобье:</w:t>
      </w:r>
    </w:p>
    <w:p w:rsidR="009C4428" w:rsidRPr="00173A31" w:rsidRDefault="009C4428" w:rsidP="00E8749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 xml:space="preserve">1. </w:t>
      </w:r>
      <w:r w:rsidR="0076760A">
        <w:rPr>
          <w:rFonts w:ascii="Times New Roman" w:hAnsi="Times New Roman" w:cs="Times New Roman"/>
          <w:sz w:val="24"/>
          <w:szCs w:val="24"/>
        </w:rPr>
        <w:t>Д</w:t>
      </w:r>
      <w:r w:rsidRPr="00173A31">
        <w:rPr>
          <w:rFonts w:ascii="Times New Roman" w:hAnsi="Times New Roman" w:cs="Times New Roman"/>
          <w:sz w:val="24"/>
          <w:szCs w:val="24"/>
        </w:rPr>
        <w:t>ополнить  п.2</w:t>
      </w:r>
      <w:r w:rsidR="0076760A">
        <w:rPr>
          <w:rFonts w:ascii="Times New Roman" w:hAnsi="Times New Roman" w:cs="Times New Roman"/>
          <w:sz w:val="24"/>
          <w:szCs w:val="24"/>
        </w:rPr>
        <w:t>6</w:t>
      </w:r>
      <w:r w:rsidR="00083346">
        <w:rPr>
          <w:rFonts w:ascii="Times New Roman" w:hAnsi="Times New Roman" w:cs="Times New Roman"/>
          <w:sz w:val="24"/>
          <w:szCs w:val="24"/>
        </w:rPr>
        <w:t xml:space="preserve"> </w:t>
      </w:r>
      <w:r w:rsidR="0076760A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F059D">
        <w:rPr>
          <w:rFonts w:ascii="Times New Roman" w:hAnsi="Times New Roman" w:cs="Times New Roman"/>
          <w:sz w:val="24"/>
          <w:szCs w:val="24"/>
        </w:rPr>
        <w:t>я</w:t>
      </w:r>
      <w:r w:rsidR="0076760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городского поселения Приобье</w:t>
      </w:r>
      <w:r w:rsidR="008F059D">
        <w:rPr>
          <w:rFonts w:ascii="Times New Roman" w:hAnsi="Times New Roman" w:cs="Times New Roman"/>
          <w:sz w:val="24"/>
          <w:szCs w:val="24"/>
        </w:rPr>
        <w:t xml:space="preserve"> от 12.12.2019 №668</w:t>
      </w:r>
      <w:r w:rsidR="0076760A">
        <w:rPr>
          <w:rFonts w:ascii="Times New Roman" w:hAnsi="Times New Roman" w:cs="Times New Roman"/>
          <w:sz w:val="24"/>
          <w:szCs w:val="24"/>
        </w:rPr>
        <w:t xml:space="preserve"> </w:t>
      </w:r>
      <w:r w:rsidRPr="00173A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73A31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Pr="00173A31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</w:t>
      </w:r>
      <w:r w:rsidRPr="0017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A31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  <w:r w:rsidRPr="0017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A31">
        <w:rPr>
          <w:rFonts w:ascii="Times New Roman" w:hAnsi="Times New Roman" w:cs="Times New Roman"/>
          <w:sz w:val="24"/>
          <w:szCs w:val="24"/>
        </w:rPr>
        <w:t>предложением следующего содержания: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9C4428" w:rsidRPr="00173A31" w:rsidRDefault="009C4428" w:rsidP="00E8749B">
      <w:pPr>
        <w:pStyle w:val="FORMATTEX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2.Настоящее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 же на официальном сайте городского поселения Приобье в сети «Интернет».</w:t>
      </w:r>
    </w:p>
    <w:p w:rsidR="009C4428" w:rsidRPr="00173A31" w:rsidRDefault="009C4428" w:rsidP="00E8749B">
      <w:pPr>
        <w:pStyle w:val="FORMATTEX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9C4428" w:rsidRPr="00173A31" w:rsidRDefault="009C4428" w:rsidP="00E8749B">
      <w:pPr>
        <w:pStyle w:val="FORMATTEX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A3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9C4428" w:rsidRPr="00173A31" w:rsidRDefault="009C4428" w:rsidP="00E874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4A" w:rsidRDefault="00CA084A" w:rsidP="00E8749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84A" w:rsidRPr="009C4428" w:rsidRDefault="00CA084A" w:rsidP="009C4428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40D" w:rsidRDefault="008F059D" w:rsidP="00B06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0640D" w:rsidRPr="00B0640D">
        <w:rPr>
          <w:rFonts w:ascii="Times New Roman" w:hAnsi="Times New Roman"/>
          <w:sz w:val="24"/>
          <w:szCs w:val="24"/>
        </w:rPr>
        <w:t>Глава городского поселения                                                                       Е.Ю.Ермаков</w:t>
      </w:r>
      <w:r w:rsidR="0076760A">
        <w:rPr>
          <w:rFonts w:ascii="Times New Roman" w:hAnsi="Times New Roman"/>
          <w:sz w:val="24"/>
          <w:szCs w:val="24"/>
        </w:rPr>
        <w:t xml:space="preserve">  </w:t>
      </w:r>
    </w:p>
    <w:p w:rsidR="008F059D" w:rsidRDefault="008F059D" w:rsidP="00B06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59D" w:rsidRDefault="008F059D" w:rsidP="00B06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59D" w:rsidRDefault="008F059D" w:rsidP="00B06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60A" w:rsidRPr="00B0640D" w:rsidRDefault="0076760A" w:rsidP="00B06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640D" w:rsidRDefault="00B0640D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428" w:rsidRDefault="009C4428" w:rsidP="009C4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9C4428" w:rsidRDefault="009C4428" w:rsidP="009C4428">
      <w:pPr>
        <w:rPr>
          <w:rFonts w:ascii="Times New Roman" w:hAnsi="Times New Roman" w:cs="Times New Roman"/>
          <w:sz w:val="24"/>
          <w:szCs w:val="24"/>
        </w:rPr>
      </w:pPr>
    </w:p>
    <w:p w:rsidR="009C4428" w:rsidRPr="00FD403D" w:rsidRDefault="009C4428" w:rsidP="009C4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0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получать разрешение на отклонение от предельных параметров разрешенного строительства возможно посредством электронного документа, подписанного электронной подписью.</w:t>
      </w:r>
    </w:p>
    <w:p w:rsidR="009C4428" w:rsidRPr="00FD403D" w:rsidRDefault="009C4428" w:rsidP="009C4428">
      <w:pPr>
        <w:pStyle w:val="60"/>
        <w:shd w:val="clear" w:color="auto" w:fill="auto"/>
        <w:spacing w:after="526" w:line="240" w:lineRule="auto"/>
        <w:ind w:firstLine="709"/>
        <w:contextualSpacing/>
        <w:rPr>
          <w:b w:val="0"/>
          <w:lang w:bidi="ru-RU"/>
        </w:rPr>
      </w:pPr>
      <w:r w:rsidRPr="00FD403D">
        <w:rPr>
          <w:b w:val="0"/>
          <w:lang w:bidi="ru-RU"/>
        </w:rPr>
        <w:t>Предлагаемый проект устраняет пробел в правовом регулировании, позволяет заявителям получать муниципальную услугу в электронном виде, что повышает оперативность получения муниципальной услуги.</w:t>
      </w:r>
    </w:p>
    <w:p w:rsidR="009C4428" w:rsidRPr="009A5C22" w:rsidRDefault="009C4428" w:rsidP="009C4428">
      <w:pPr>
        <w:pStyle w:val="60"/>
        <w:shd w:val="clear" w:color="auto" w:fill="auto"/>
        <w:spacing w:after="526"/>
        <w:ind w:firstLine="740"/>
        <w:rPr>
          <w:b w:val="0"/>
        </w:rPr>
      </w:pPr>
    </w:p>
    <w:p w:rsidR="009C4428" w:rsidRDefault="009C4428"/>
    <w:p w:rsidR="009C4428" w:rsidRDefault="009C4428"/>
    <w:sectPr w:rsidR="009C4428" w:rsidSect="008F05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00" w:rsidRDefault="008A1600" w:rsidP="00173A31">
      <w:pPr>
        <w:spacing w:after="0" w:line="240" w:lineRule="auto"/>
      </w:pPr>
      <w:r>
        <w:separator/>
      </w:r>
    </w:p>
  </w:endnote>
  <w:endnote w:type="continuationSeparator" w:id="0">
    <w:p w:rsidR="008A1600" w:rsidRDefault="008A1600" w:rsidP="0017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00" w:rsidRDefault="008A1600" w:rsidP="00173A31">
      <w:pPr>
        <w:spacing w:after="0" w:line="240" w:lineRule="auto"/>
      </w:pPr>
      <w:r>
        <w:separator/>
      </w:r>
    </w:p>
  </w:footnote>
  <w:footnote w:type="continuationSeparator" w:id="0">
    <w:p w:rsidR="008A1600" w:rsidRDefault="008A1600" w:rsidP="0017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E5"/>
    <w:rsid w:val="00083346"/>
    <w:rsid w:val="00173A31"/>
    <w:rsid w:val="00245630"/>
    <w:rsid w:val="00315BD5"/>
    <w:rsid w:val="004674C9"/>
    <w:rsid w:val="0064110F"/>
    <w:rsid w:val="006D4CD0"/>
    <w:rsid w:val="0076760A"/>
    <w:rsid w:val="008A1600"/>
    <w:rsid w:val="008F059D"/>
    <w:rsid w:val="00983EB9"/>
    <w:rsid w:val="009C4428"/>
    <w:rsid w:val="00A16FE5"/>
    <w:rsid w:val="00A423C5"/>
    <w:rsid w:val="00AE4930"/>
    <w:rsid w:val="00B0640D"/>
    <w:rsid w:val="00CA084A"/>
    <w:rsid w:val="00E477D9"/>
    <w:rsid w:val="00E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9F3"/>
  <w15:chartTrackingRefBased/>
  <w15:docId w15:val="{BF210247-A599-40C2-810F-959984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C4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9C44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4428"/>
    <w:pPr>
      <w:widowControl w:val="0"/>
      <w:shd w:val="clear" w:color="auto" w:fill="FFFFFF"/>
      <w:spacing w:after="48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A31"/>
  </w:style>
  <w:style w:type="paragraph" w:styleId="a7">
    <w:name w:val="footer"/>
    <w:basedOn w:val="a"/>
    <w:link w:val="a8"/>
    <w:uiPriority w:val="99"/>
    <w:unhideWhenUsed/>
    <w:rsid w:val="0017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79A6-8E8D-4244-997A-C8B1A63D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2020-06-26T07:23:00Z</cp:lastPrinted>
  <dcterms:created xsi:type="dcterms:W3CDTF">2020-06-26T10:36:00Z</dcterms:created>
  <dcterms:modified xsi:type="dcterms:W3CDTF">2020-06-26T10:36:00Z</dcterms:modified>
</cp:coreProperties>
</file>