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38398F">
        <w:rPr>
          <w:b/>
          <w:sz w:val="32"/>
          <w:szCs w:val="32"/>
        </w:rPr>
        <w:t xml:space="preserve"> 20</w:t>
      </w:r>
      <w:r w:rsidR="004B7C0F">
        <w:rPr>
          <w:b/>
          <w:sz w:val="32"/>
          <w:szCs w:val="32"/>
        </w:rPr>
        <w:t>20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38398F" w:rsidRPr="00B91DEA" w:rsidRDefault="0038398F" w:rsidP="0038398F">
      <w:pPr>
        <w:ind w:firstLine="708"/>
        <w:jc w:val="both"/>
        <w:rPr>
          <w:color w:val="000000"/>
          <w:lang w:eastAsia="en-US"/>
        </w:rPr>
      </w:pPr>
      <w:r w:rsidRPr="00B91DEA">
        <w:rPr>
          <w:color w:val="000000"/>
          <w:lang w:eastAsia="en-US"/>
        </w:rPr>
        <w:t xml:space="preserve">На территории городского </w:t>
      </w:r>
      <w:r>
        <w:rPr>
          <w:color w:val="000000"/>
          <w:lang w:eastAsia="en-US"/>
        </w:rPr>
        <w:t xml:space="preserve">поселения </w:t>
      </w:r>
      <w:proofErr w:type="spellStart"/>
      <w:r>
        <w:rPr>
          <w:color w:val="000000"/>
          <w:lang w:eastAsia="en-US"/>
        </w:rPr>
        <w:t>Приобье</w:t>
      </w:r>
      <w:proofErr w:type="spellEnd"/>
      <w:r w:rsidRPr="00B91DEA">
        <w:rPr>
          <w:color w:val="000000"/>
          <w:lang w:eastAsia="en-US"/>
        </w:rPr>
        <w:t xml:space="preserve"> органы местного самоуправления имеют следующие полномочия</w:t>
      </w:r>
      <w:r>
        <w:rPr>
          <w:color w:val="000000"/>
          <w:lang w:eastAsia="en-US"/>
        </w:rPr>
        <w:t xml:space="preserve"> по осуществлению </w:t>
      </w:r>
      <w:r w:rsidRPr="00B91DEA">
        <w:rPr>
          <w:color w:val="000000"/>
          <w:lang w:eastAsia="en-US"/>
        </w:rPr>
        <w:t>муниципального контроля:</w:t>
      </w:r>
    </w:p>
    <w:p w:rsidR="0038398F" w:rsidRDefault="0038398F" w:rsidP="0038398F">
      <w:pPr>
        <w:ind w:firstLine="708"/>
        <w:rPr>
          <w:color w:val="000000"/>
          <w:lang w:eastAsia="en-US"/>
        </w:rPr>
      </w:pPr>
    </w:p>
    <w:p w:rsidR="0038398F" w:rsidRDefault="0038398F" w:rsidP="0038398F">
      <w:pPr>
        <w:numPr>
          <w:ilvl w:val="1"/>
          <w:numId w:val="2"/>
        </w:numPr>
        <w:rPr>
          <w:color w:val="000000"/>
        </w:rPr>
      </w:pPr>
      <w:r w:rsidRPr="00B91DEA">
        <w:rPr>
          <w:color w:val="000000"/>
          <w:lang w:eastAsia="en-US"/>
        </w:rPr>
        <w:t>М</w:t>
      </w:r>
      <w:r w:rsidRPr="00B91DEA">
        <w:rPr>
          <w:color w:val="000000"/>
        </w:rPr>
        <w:t xml:space="preserve">униципальный земельный контроль за использованием земель на территории муниципального образования, проводится </w:t>
      </w:r>
      <w:r>
        <w:rPr>
          <w:color w:val="000000"/>
        </w:rPr>
        <w:t>в соответствии с:</w:t>
      </w:r>
    </w:p>
    <w:p w:rsidR="0038398F" w:rsidRPr="00F10A76" w:rsidRDefault="0038398F" w:rsidP="0038398F">
      <w:pPr>
        <w:ind w:firstLine="567"/>
        <w:jc w:val="both"/>
        <w:rPr>
          <w:color w:val="000000"/>
        </w:rPr>
      </w:pPr>
      <w:r w:rsidRPr="00F04CEE">
        <w:rPr>
          <w:color w:val="000000"/>
        </w:rPr>
        <w:t>–</w:t>
      </w:r>
      <w:r w:rsidRPr="00F10A76">
        <w:rPr>
          <w:color w:val="000000"/>
        </w:rPr>
        <w:t>«Земельным кодексом Российской Федерации», утвержденным от 25.10.2001 №136-ФЗ;</w:t>
      </w:r>
    </w:p>
    <w:p w:rsidR="0038398F" w:rsidRDefault="0038398F" w:rsidP="0038398F">
      <w:pPr>
        <w:numPr>
          <w:ilvl w:val="0"/>
          <w:numId w:val="1"/>
        </w:numPr>
        <w:jc w:val="both"/>
        <w:rPr>
          <w:color w:val="000000"/>
        </w:rPr>
      </w:pPr>
      <w:r w:rsidRPr="00F10A76">
        <w:rPr>
          <w:color w:val="000000"/>
        </w:rPr>
        <w:t xml:space="preserve">Уставом городского поселения </w:t>
      </w:r>
      <w:proofErr w:type="spellStart"/>
      <w:r>
        <w:rPr>
          <w:color w:val="000000"/>
        </w:rPr>
        <w:t>Приобье</w:t>
      </w:r>
      <w:proofErr w:type="spellEnd"/>
      <w:r w:rsidRPr="00F10A76">
        <w:rPr>
          <w:color w:val="000000"/>
        </w:rPr>
        <w:t>, утвержденн</w:t>
      </w:r>
      <w:r>
        <w:rPr>
          <w:color w:val="000000"/>
        </w:rPr>
        <w:t>ы</w:t>
      </w:r>
      <w:r w:rsidRPr="00F10A76">
        <w:rPr>
          <w:color w:val="000000"/>
        </w:rPr>
        <w:t xml:space="preserve">м решением </w:t>
      </w:r>
      <w:r>
        <w:rPr>
          <w:color w:val="000000"/>
        </w:rPr>
        <w:t>Совета</w:t>
      </w:r>
      <w:r w:rsidRPr="00F10A76">
        <w:rPr>
          <w:color w:val="000000"/>
        </w:rPr>
        <w:t xml:space="preserve"> депутатов городского поселения </w:t>
      </w:r>
      <w:proofErr w:type="spellStart"/>
      <w:r>
        <w:rPr>
          <w:color w:val="000000"/>
        </w:rPr>
        <w:t>Приобье</w:t>
      </w:r>
      <w:proofErr w:type="spellEnd"/>
      <w:r>
        <w:rPr>
          <w:color w:val="000000"/>
        </w:rPr>
        <w:t xml:space="preserve"> 14.11.</w:t>
      </w:r>
      <w:r w:rsidRPr="00F10A76">
        <w:rPr>
          <w:color w:val="000000"/>
        </w:rPr>
        <w:t xml:space="preserve"> 200</w:t>
      </w:r>
      <w:r>
        <w:rPr>
          <w:color w:val="000000"/>
        </w:rPr>
        <w:t>5 № 8;</w:t>
      </w:r>
    </w:p>
    <w:p w:rsidR="0038398F" w:rsidRDefault="0038398F" w:rsidP="0038398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Регламентированным порядком </w:t>
      </w:r>
      <w:r w:rsidRPr="00F10A76">
        <w:rPr>
          <w:color w:val="000000"/>
        </w:rPr>
        <w:t xml:space="preserve">осуществления муниципального земельного контроля на территории </w:t>
      </w:r>
      <w:proofErr w:type="spellStart"/>
      <w:r w:rsidRPr="00F10A76">
        <w:rPr>
          <w:color w:val="000000"/>
        </w:rPr>
        <w:t>г.п</w:t>
      </w:r>
      <w:proofErr w:type="spellEnd"/>
      <w:r w:rsidRPr="00F10A76">
        <w:rPr>
          <w:color w:val="000000"/>
        </w:rPr>
        <w:t xml:space="preserve">. </w:t>
      </w:r>
      <w:proofErr w:type="spellStart"/>
      <w:r>
        <w:rPr>
          <w:color w:val="000000"/>
        </w:rPr>
        <w:t>Приобье</w:t>
      </w:r>
      <w:proofErr w:type="spellEnd"/>
      <w:r>
        <w:rPr>
          <w:color w:val="000000"/>
        </w:rPr>
        <w:t xml:space="preserve">, утвержденного постановлением администрации </w:t>
      </w:r>
      <w:r w:rsidRPr="00F10A76">
        <w:rPr>
          <w:color w:val="000000"/>
        </w:rPr>
        <w:t xml:space="preserve">городского поселения </w:t>
      </w:r>
      <w:proofErr w:type="spellStart"/>
      <w:r>
        <w:rPr>
          <w:color w:val="000000"/>
        </w:rPr>
        <w:t>Приобье</w:t>
      </w:r>
      <w:proofErr w:type="spellEnd"/>
      <w:r>
        <w:rPr>
          <w:color w:val="000000"/>
        </w:rPr>
        <w:t xml:space="preserve">   28.12.2018 № 653.</w:t>
      </w:r>
    </w:p>
    <w:p w:rsidR="0038398F" w:rsidRDefault="0038398F" w:rsidP="0038398F">
      <w:pPr>
        <w:widowControl w:val="0"/>
        <w:autoSpaceDE w:val="0"/>
        <w:autoSpaceDN w:val="0"/>
        <w:adjustRightInd w:val="0"/>
        <w:ind w:firstLine="567"/>
        <w:jc w:val="both"/>
      </w:pPr>
    </w:p>
    <w:p w:rsidR="0038398F" w:rsidRPr="002B4269" w:rsidRDefault="0038398F" w:rsidP="0038398F">
      <w:pPr>
        <w:widowControl w:val="0"/>
        <w:autoSpaceDE w:val="0"/>
        <w:autoSpaceDN w:val="0"/>
        <w:adjustRightInd w:val="0"/>
        <w:ind w:firstLine="567"/>
        <w:jc w:val="both"/>
      </w:pPr>
      <w:r w:rsidRPr="002B4269">
        <w:t>1.2.</w:t>
      </w:r>
      <w:r w:rsidRPr="002B4269">
        <w:rPr>
          <w:lang w:eastAsia="en-US"/>
        </w:rPr>
        <w:t xml:space="preserve"> М</w:t>
      </w:r>
      <w:r w:rsidRPr="002B4269">
        <w:t xml:space="preserve">униципальный жилищный контроль за соблюдением юридическими лицами, индивидуальными предпринимателями, гражданами (далее – субъект проверки) 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 - Югры в области жилищных отношений, а также муниципальными правовыми актами </w:t>
      </w:r>
    </w:p>
    <w:p w:rsidR="0038398F" w:rsidRPr="002B4269" w:rsidRDefault="0038398F" w:rsidP="0038398F">
      <w:pPr>
        <w:ind w:firstLine="708"/>
      </w:pPr>
      <w:r w:rsidRPr="002B4269">
        <w:t xml:space="preserve"> на территории муниципального образования, проводится в соответствии с:</w:t>
      </w:r>
    </w:p>
    <w:p w:rsidR="0038398F" w:rsidRPr="002B4269" w:rsidRDefault="0038398F" w:rsidP="0038398F">
      <w:pPr>
        <w:widowControl w:val="0"/>
        <w:autoSpaceDE w:val="0"/>
        <w:autoSpaceDN w:val="0"/>
        <w:adjustRightInd w:val="0"/>
        <w:ind w:firstLine="567"/>
        <w:jc w:val="both"/>
      </w:pPr>
      <w:r w:rsidRPr="002B4269">
        <w:t xml:space="preserve">1) Жилищный </w:t>
      </w:r>
      <w:hyperlink r:id="rId7" w:history="1">
        <w:r w:rsidRPr="002B4269">
          <w:t>кодекс</w:t>
        </w:r>
      </w:hyperlink>
      <w:r w:rsidRPr="002B4269">
        <w:t xml:space="preserve"> Российской Федерации;</w:t>
      </w:r>
    </w:p>
    <w:p w:rsidR="0038398F" w:rsidRPr="002B4269" w:rsidRDefault="0038398F" w:rsidP="0038398F">
      <w:pPr>
        <w:widowControl w:val="0"/>
        <w:autoSpaceDE w:val="0"/>
        <w:autoSpaceDN w:val="0"/>
        <w:adjustRightInd w:val="0"/>
        <w:ind w:firstLine="567"/>
        <w:jc w:val="both"/>
      </w:pPr>
      <w:r w:rsidRPr="002B4269">
        <w:t xml:space="preserve">2) </w:t>
      </w:r>
      <w:hyperlink r:id="rId8" w:history="1">
        <w:r w:rsidRPr="002B4269">
          <w:t>Кодекс</w:t>
        </w:r>
      </w:hyperlink>
      <w:r w:rsidRPr="002B4269">
        <w:t xml:space="preserve"> Российской Федерации об административных правонарушениях;</w:t>
      </w:r>
    </w:p>
    <w:p w:rsidR="0038398F" w:rsidRPr="002B4269" w:rsidRDefault="0038398F" w:rsidP="0038398F">
      <w:pPr>
        <w:widowControl w:val="0"/>
        <w:autoSpaceDE w:val="0"/>
        <w:autoSpaceDN w:val="0"/>
        <w:adjustRightInd w:val="0"/>
        <w:ind w:firstLine="567"/>
        <w:jc w:val="both"/>
      </w:pPr>
      <w:r w:rsidRPr="002B4269">
        <w:t xml:space="preserve">3) Федеральный </w:t>
      </w:r>
      <w:hyperlink r:id="rId9" w:history="1">
        <w:r w:rsidRPr="002B4269">
          <w:t>закон</w:t>
        </w:r>
      </w:hyperlink>
      <w:r w:rsidRPr="002B4269">
        <w:t xml:space="preserve"> от 06.10.2003 № 131-ФЗ «Об общих принципах организации местного самоуправления в Российской Федерации»;</w:t>
      </w:r>
    </w:p>
    <w:p w:rsidR="0038398F" w:rsidRPr="002B4269" w:rsidRDefault="0038398F" w:rsidP="0038398F">
      <w:pPr>
        <w:widowControl w:val="0"/>
        <w:autoSpaceDE w:val="0"/>
        <w:autoSpaceDN w:val="0"/>
        <w:adjustRightInd w:val="0"/>
        <w:ind w:firstLine="567"/>
        <w:jc w:val="both"/>
      </w:pPr>
      <w:r w:rsidRPr="002B4269">
        <w:t xml:space="preserve">4) Федеральный </w:t>
      </w:r>
      <w:hyperlink r:id="rId10" w:history="1">
        <w:r w:rsidRPr="002B4269">
          <w:t>закон</w:t>
        </w:r>
      </w:hyperlink>
      <w:r w:rsidRPr="002B4269"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8398F" w:rsidRPr="002B4269" w:rsidRDefault="0038398F" w:rsidP="0038398F">
      <w:pPr>
        <w:widowControl w:val="0"/>
        <w:autoSpaceDE w:val="0"/>
        <w:autoSpaceDN w:val="0"/>
        <w:adjustRightInd w:val="0"/>
        <w:ind w:firstLine="567"/>
        <w:jc w:val="both"/>
      </w:pPr>
      <w:r w:rsidRPr="002B4269">
        <w:t xml:space="preserve">5) </w:t>
      </w:r>
      <w:hyperlink r:id="rId11" w:history="1">
        <w:r w:rsidRPr="002B4269">
          <w:t>Постановление</w:t>
        </w:r>
      </w:hyperlink>
      <w:r w:rsidRPr="002B4269">
        <w:t xml:space="preserve">   Правительства   Российской   Федерации  от  30.06.2010  №  489 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38398F" w:rsidRPr="002B4269" w:rsidRDefault="0038398F" w:rsidP="0038398F">
      <w:pPr>
        <w:widowControl w:val="0"/>
        <w:autoSpaceDE w:val="0"/>
        <w:autoSpaceDN w:val="0"/>
        <w:adjustRightInd w:val="0"/>
        <w:ind w:firstLine="567"/>
        <w:jc w:val="both"/>
      </w:pPr>
      <w:r w:rsidRPr="002B4269">
        <w:t xml:space="preserve">6) </w:t>
      </w:r>
      <w:hyperlink r:id="rId12" w:history="1">
        <w:r w:rsidRPr="002B4269">
          <w:t>Приказ</w:t>
        </w:r>
      </w:hyperlink>
      <w:r w:rsidRPr="002B4269">
        <w:t xml:space="preserve">    Минэкономразвития    Российской   Федерации   от   30.04.2009   №  141  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8398F" w:rsidRPr="002B4269" w:rsidRDefault="0038398F" w:rsidP="0038398F">
      <w:pPr>
        <w:widowControl w:val="0"/>
        <w:autoSpaceDE w:val="0"/>
        <w:autoSpaceDN w:val="0"/>
        <w:adjustRightInd w:val="0"/>
        <w:ind w:firstLine="567"/>
        <w:jc w:val="both"/>
      </w:pPr>
      <w:r w:rsidRPr="002B4269">
        <w:t xml:space="preserve">7) </w:t>
      </w:r>
      <w:hyperlink r:id="rId13" w:history="1">
        <w:r w:rsidRPr="002B4269">
          <w:t>Закон</w:t>
        </w:r>
      </w:hyperlink>
      <w:r w:rsidRPr="002B4269">
        <w:t xml:space="preserve">  Ханты – Мансийского  автономного  округа – Югры от 28.09.2012 № 115-оз «О порядке осуществления муниципального жилищного контроля на территории Ханты – 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 – Мансийского автономного округа – Югры»;</w:t>
      </w:r>
    </w:p>
    <w:p w:rsidR="0038398F" w:rsidRPr="002B4269" w:rsidRDefault="0038398F" w:rsidP="0038398F">
      <w:pPr>
        <w:widowControl w:val="0"/>
        <w:autoSpaceDE w:val="0"/>
        <w:autoSpaceDN w:val="0"/>
        <w:adjustRightInd w:val="0"/>
        <w:ind w:firstLine="567"/>
        <w:jc w:val="both"/>
      </w:pPr>
      <w:r w:rsidRPr="002B4269">
        <w:t xml:space="preserve">8) </w:t>
      </w:r>
      <w:hyperlink r:id="rId14" w:history="1">
        <w:r w:rsidRPr="002B4269">
          <w:t>Постановление</w:t>
        </w:r>
      </w:hyperlink>
      <w:r w:rsidRPr="002B4269">
        <w:t xml:space="preserve"> Правительства Ханты – Мансийского автономного округа – Югры     от 02.03.2012 № 85-п «О разработке и утверждении административных регламентов осуществления муниципального контроля»;</w:t>
      </w:r>
    </w:p>
    <w:p w:rsidR="0038398F" w:rsidRPr="002B4269" w:rsidRDefault="0038398F" w:rsidP="0038398F">
      <w:pPr>
        <w:ind w:firstLine="567"/>
        <w:jc w:val="both"/>
      </w:pPr>
      <w:r>
        <w:lastRenderedPageBreak/>
        <w:t xml:space="preserve">9) </w:t>
      </w:r>
      <w:r w:rsidRPr="002B4269">
        <w:t xml:space="preserve">Уставом городского поселения </w:t>
      </w:r>
      <w:proofErr w:type="spellStart"/>
      <w:r w:rsidRPr="002B4269">
        <w:t>Приобье</w:t>
      </w:r>
      <w:proofErr w:type="spellEnd"/>
      <w:r w:rsidRPr="002B4269">
        <w:t xml:space="preserve">, утвержденным решением Совета депутатов городского поселения </w:t>
      </w:r>
      <w:proofErr w:type="spellStart"/>
      <w:r w:rsidRPr="002B4269">
        <w:t>Приобье</w:t>
      </w:r>
      <w:proofErr w:type="spellEnd"/>
      <w:r w:rsidRPr="002B4269">
        <w:t xml:space="preserve"> 14.11. 2005 № 8;</w:t>
      </w:r>
    </w:p>
    <w:p w:rsidR="0038398F" w:rsidRPr="002B4269" w:rsidRDefault="0038398F" w:rsidP="0038398F">
      <w:pPr>
        <w:jc w:val="both"/>
      </w:pPr>
      <w:r>
        <w:t xml:space="preserve">10) </w:t>
      </w:r>
      <w:r w:rsidRPr="002B4269">
        <w:t xml:space="preserve">Регламентированным порядком осуществления муниципального жилищного контроля на территории </w:t>
      </w:r>
      <w:proofErr w:type="spellStart"/>
      <w:r w:rsidRPr="002B4269">
        <w:t>г.п</w:t>
      </w:r>
      <w:proofErr w:type="spellEnd"/>
      <w:r w:rsidRPr="002B4269">
        <w:t xml:space="preserve">. </w:t>
      </w:r>
      <w:proofErr w:type="spellStart"/>
      <w:r w:rsidRPr="002B4269">
        <w:t>Приобье</w:t>
      </w:r>
      <w:proofErr w:type="spellEnd"/>
      <w:r w:rsidRPr="002B4269">
        <w:t xml:space="preserve">, утвержденного постановлением администрации городского поселения </w:t>
      </w:r>
      <w:proofErr w:type="spellStart"/>
      <w:r w:rsidRPr="002B4269">
        <w:t>Приобье</w:t>
      </w:r>
      <w:proofErr w:type="spellEnd"/>
      <w:r w:rsidRPr="002B4269">
        <w:t xml:space="preserve">   13.04.2017 № 167.</w:t>
      </w:r>
    </w:p>
    <w:p w:rsidR="0038398F" w:rsidRPr="00C5213E" w:rsidRDefault="0038398F" w:rsidP="0038398F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38398F" w:rsidRPr="00941DA7" w:rsidRDefault="0038398F" w:rsidP="0038398F">
      <w:pPr>
        <w:ind w:firstLine="709"/>
        <w:jc w:val="both"/>
        <w:rPr>
          <w:sz w:val="20"/>
          <w:szCs w:val="20"/>
        </w:rPr>
      </w:pPr>
      <w:r w:rsidRPr="00941DA7">
        <w:t>1.3.</w:t>
      </w:r>
      <w:r w:rsidRPr="00941DA7">
        <w:rPr>
          <w:sz w:val="20"/>
          <w:szCs w:val="20"/>
        </w:rPr>
        <w:t xml:space="preserve"> </w:t>
      </w:r>
      <w:r w:rsidRPr="00941DA7">
        <w:t xml:space="preserve">Муниципальный контроль за обеспечением сохранности автомобильных дорог местного значения на территории муниципального образования городское поселение </w:t>
      </w:r>
      <w:proofErr w:type="spellStart"/>
      <w:r w:rsidRPr="00941DA7">
        <w:t>Приобье</w:t>
      </w:r>
      <w:proofErr w:type="spellEnd"/>
      <w:r w:rsidRPr="00941DA7">
        <w:t xml:space="preserve">, проводится в соответствии </w:t>
      </w:r>
      <w:proofErr w:type="gramStart"/>
      <w:r w:rsidRPr="00941DA7">
        <w:t>с:</w:t>
      </w:r>
      <w:r w:rsidRPr="00941DA7">
        <w:rPr>
          <w:sz w:val="20"/>
          <w:szCs w:val="20"/>
        </w:rPr>
        <w:t>,</w:t>
      </w:r>
      <w:proofErr w:type="gramEnd"/>
    </w:p>
    <w:p w:rsidR="0038398F" w:rsidRPr="00941DA7" w:rsidRDefault="0038398F" w:rsidP="0038398F">
      <w:pPr>
        <w:ind w:firstLine="709"/>
        <w:jc w:val="both"/>
        <w:rPr>
          <w:szCs w:val="20"/>
        </w:rPr>
      </w:pPr>
      <w:r w:rsidRPr="00941DA7">
        <w:rPr>
          <w:szCs w:val="20"/>
        </w:rPr>
        <w:t>-Федеральный закон от 10.12.95 № 196-ФЗ «О безопасности дорожного движения»;</w:t>
      </w:r>
    </w:p>
    <w:p w:rsidR="0038398F" w:rsidRPr="00941DA7" w:rsidRDefault="0038398F" w:rsidP="0038398F">
      <w:pPr>
        <w:ind w:firstLine="709"/>
        <w:jc w:val="both"/>
        <w:rPr>
          <w:szCs w:val="20"/>
        </w:rPr>
      </w:pPr>
      <w:r w:rsidRPr="00941DA7">
        <w:rPr>
          <w:szCs w:val="20"/>
        </w:rPr>
        <w:t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8398F" w:rsidRDefault="0038398F" w:rsidP="0038398F">
      <w:pPr>
        <w:ind w:firstLine="709"/>
        <w:jc w:val="both"/>
        <w:rPr>
          <w:bCs/>
        </w:rPr>
      </w:pPr>
      <w:r w:rsidRPr="00941DA7">
        <w:rPr>
          <w:bCs/>
        </w:rPr>
        <w:t>-Постановление Правительства Российской 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r w:rsidRPr="00566694">
        <w:rPr>
          <w:bCs/>
        </w:rPr>
        <w:t xml:space="preserve"> и (или) информация, в рамках межведомственного информационного взаимодействия»</w:t>
      </w:r>
      <w:r>
        <w:rPr>
          <w:bCs/>
        </w:rPr>
        <w:t>;</w:t>
      </w:r>
    </w:p>
    <w:p w:rsidR="0038398F" w:rsidRPr="00566694" w:rsidRDefault="0038398F" w:rsidP="0038398F">
      <w:pPr>
        <w:ind w:firstLine="568"/>
        <w:jc w:val="both"/>
        <w:rPr>
          <w:color w:val="000000"/>
        </w:rPr>
      </w:pPr>
      <w:r>
        <w:rPr>
          <w:color w:val="000000"/>
        </w:rPr>
        <w:t>-</w:t>
      </w:r>
      <w:r w:rsidRPr="00566694">
        <w:rPr>
          <w:color w:val="000000"/>
        </w:rPr>
        <w:t xml:space="preserve"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 (далее - Приказ Минэкономразвития </w:t>
      </w:r>
      <w:proofErr w:type="gramStart"/>
      <w:r w:rsidRPr="00566694">
        <w:rPr>
          <w:color w:val="000000"/>
        </w:rPr>
        <w:t>России  от</w:t>
      </w:r>
      <w:proofErr w:type="gramEnd"/>
      <w:r w:rsidRPr="00566694">
        <w:rPr>
          <w:color w:val="000000"/>
        </w:rPr>
        <w:t xml:space="preserve">  30.04.2009 № 141)</w:t>
      </w:r>
      <w:r>
        <w:rPr>
          <w:color w:val="000000"/>
        </w:rPr>
        <w:t>;</w:t>
      </w:r>
    </w:p>
    <w:p w:rsidR="0038398F" w:rsidRPr="00566694" w:rsidRDefault="0038398F" w:rsidP="0038398F">
      <w:pPr>
        <w:ind w:firstLine="568"/>
        <w:jc w:val="both"/>
        <w:rPr>
          <w:color w:val="000000"/>
        </w:rPr>
      </w:pPr>
      <w:r>
        <w:rPr>
          <w:color w:val="000000"/>
        </w:rPr>
        <w:t>-</w:t>
      </w:r>
      <w:r w:rsidRPr="00566694">
        <w:rPr>
          <w:color w:val="000000"/>
        </w:rPr>
        <w:t>Закон Ханты-Мансийского автономного округа - Югры от 11.06.2010 № 102-оз «Об административных правонарушениях» (Собрание законодательства Ханты-Мансийского автономного округа – Югры», 01.06.2010-15.06.2010, № 6 (часть I), ст. 461, «Новости Югры», 13.07.2010, № 107).</w:t>
      </w:r>
    </w:p>
    <w:p w:rsidR="0038398F" w:rsidRPr="00566694" w:rsidRDefault="0038398F" w:rsidP="0038398F">
      <w:pPr>
        <w:ind w:firstLine="568"/>
        <w:jc w:val="both"/>
        <w:rPr>
          <w:color w:val="000000"/>
        </w:rPr>
      </w:pPr>
      <w:r>
        <w:rPr>
          <w:color w:val="000000"/>
        </w:rPr>
        <w:t>-</w:t>
      </w:r>
      <w:hyperlink r:id="rId15" w:history="1">
        <w:r w:rsidRPr="00566694">
          <w:rPr>
            <w:color w:val="000000"/>
          </w:rPr>
          <w:t>Постановление Правительства Ханты-Мансийского автономного округа - Югры от 02.03.2012 № 85-п «О разработке и утверждении административных регламентов осуществления муниципального контроля»</w:t>
        </w:r>
      </w:hyperlink>
      <w:r w:rsidRPr="00566694">
        <w:rPr>
          <w:color w:val="000000"/>
        </w:rPr>
        <w:t xml:space="preserve"> </w:t>
      </w:r>
      <w:r w:rsidRPr="00566694">
        <w:t>(«Собрание законодательства Ханты-Мансийского автономного округа – Югры», 15.03.2012, № 3 (часть I), ст. 212, «Новости Югры», 13.04.2012, № 39)</w:t>
      </w:r>
      <w:r>
        <w:t>;</w:t>
      </w:r>
      <w:r w:rsidRPr="00566694">
        <w:t>.</w:t>
      </w:r>
    </w:p>
    <w:p w:rsidR="0038398F" w:rsidRPr="00566694" w:rsidRDefault="0038398F" w:rsidP="0038398F">
      <w:pPr>
        <w:shd w:val="clear" w:color="auto" w:fill="FFFFFF"/>
        <w:ind w:firstLine="568"/>
        <w:jc w:val="both"/>
        <w:rPr>
          <w:color w:val="000000"/>
        </w:rPr>
      </w:pPr>
      <w:r>
        <w:rPr>
          <w:color w:val="000000"/>
        </w:rPr>
        <w:t>-</w:t>
      </w:r>
      <w:r w:rsidRPr="00566694">
        <w:rPr>
          <w:color w:val="000000"/>
        </w:rPr>
        <w:t xml:space="preserve">Устав городского поселения </w:t>
      </w:r>
      <w:proofErr w:type="spellStart"/>
      <w:r w:rsidRPr="00566694">
        <w:rPr>
          <w:color w:val="000000"/>
        </w:rPr>
        <w:t>Приобье</w:t>
      </w:r>
      <w:proofErr w:type="spellEnd"/>
      <w:r w:rsidRPr="00566694">
        <w:rPr>
          <w:color w:val="000000"/>
        </w:rPr>
        <w:t xml:space="preserve">, принят Советом депутатов </w:t>
      </w:r>
      <w:proofErr w:type="gramStart"/>
      <w:r w:rsidRPr="00566694">
        <w:rPr>
          <w:color w:val="000000"/>
        </w:rPr>
        <w:t>городского  .</w:t>
      </w:r>
      <w:proofErr w:type="gramEnd"/>
      <w:r w:rsidRPr="00566694">
        <w:rPr>
          <w:color w:val="000000"/>
        </w:rPr>
        <w:t xml:space="preserve">поселения </w:t>
      </w:r>
      <w:proofErr w:type="spellStart"/>
      <w:r w:rsidRPr="00566694">
        <w:rPr>
          <w:color w:val="000000"/>
        </w:rPr>
        <w:t>Приобье</w:t>
      </w:r>
      <w:proofErr w:type="spellEnd"/>
      <w:r w:rsidRPr="00566694">
        <w:rPr>
          <w:color w:val="000000"/>
        </w:rPr>
        <w:t xml:space="preserve"> от 14 ноября  2005 года решение Совета депутатов № 8</w:t>
      </w:r>
      <w:r>
        <w:rPr>
          <w:color w:val="000000"/>
        </w:rPr>
        <w:t xml:space="preserve"> (с изменениями и дополнениями).</w:t>
      </w:r>
    </w:p>
    <w:p w:rsidR="0038398F" w:rsidRPr="00941DA7" w:rsidRDefault="0038398F" w:rsidP="0038398F">
      <w:pPr>
        <w:ind w:firstLine="709"/>
        <w:jc w:val="both"/>
        <w:rPr>
          <w:szCs w:val="20"/>
        </w:rPr>
      </w:pPr>
    </w:p>
    <w:p w:rsidR="0038398F" w:rsidRPr="006A4A3E" w:rsidRDefault="0038398F" w:rsidP="0038398F">
      <w:pPr>
        <w:ind w:firstLine="568"/>
        <w:jc w:val="both"/>
        <w:rPr>
          <w:color w:val="000000"/>
        </w:rPr>
      </w:pPr>
      <w:r w:rsidRPr="006A4A3E">
        <w:rPr>
          <w:color w:val="000000"/>
        </w:rPr>
        <w:t>1.4. Осуществление муниципального контроля в области торговой деятельности, проводится в соответствии с:</w:t>
      </w:r>
    </w:p>
    <w:p w:rsidR="0038398F" w:rsidRPr="006A4A3E" w:rsidRDefault="0038398F" w:rsidP="0038398F">
      <w:pPr>
        <w:ind w:firstLine="568"/>
        <w:jc w:val="both"/>
        <w:rPr>
          <w:color w:val="000000"/>
        </w:rPr>
      </w:pPr>
      <w:r w:rsidRPr="006A4A3E">
        <w:rPr>
          <w:color w:val="000000"/>
        </w:rPr>
        <w:t>- Федеральным законом от 28.12.2009 N 381-ФЗ "Об основах государственного регулирования торговой деятельности в Российской Федерации"("Российская газета",30.12.2009, N 253, "Собрание законодательства Российской Федерации", 04.01.2010, N 1, ст. 2);</w:t>
      </w:r>
    </w:p>
    <w:p w:rsidR="0038398F" w:rsidRPr="006A4A3E" w:rsidRDefault="0038398F" w:rsidP="0038398F">
      <w:pPr>
        <w:ind w:firstLine="568"/>
        <w:jc w:val="both"/>
        <w:rPr>
          <w:color w:val="000000"/>
        </w:rPr>
      </w:pPr>
      <w:r w:rsidRPr="006A4A3E">
        <w:rPr>
          <w:color w:val="000000"/>
        </w:rPr>
        <w:t>- 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контроля"("Российская газета", 30.12.2008, N 266,"Собрание законодательства Российской Федерации", 29.12.2008, N 52 (ч. 1), ст. 6249, "Парламентская газета",31.12.2008, N 90);</w:t>
      </w:r>
    </w:p>
    <w:p w:rsidR="0038398F" w:rsidRPr="006A4A3E" w:rsidRDefault="0038398F" w:rsidP="0038398F">
      <w:pPr>
        <w:ind w:firstLine="568"/>
        <w:jc w:val="both"/>
        <w:rPr>
          <w:color w:val="000000"/>
        </w:rPr>
      </w:pPr>
      <w:r w:rsidRPr="006A4A3E">
        <w:rPr>
          <w:color w:val="000000"/>
        </w:rPr>
        <w:t xml:space="preserve">- Постановлением Правительства Российской Федерации от 29.09.2010 N 772 "Об утверждении Правил включения нестационарных торговых объектов, расположенных на </w:t>
      </w:r>
      <w:r w:rsidRPr="006A4A3E">
        <w:rPr>
          <w:color w:val="000000"/>
        </w:rPr>
        <w:lastRenderedPageBreak/>
        <w:t>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 ("Собрание законодательства Российской Федерации", 04.10.2010, N 40, ст. 5097, "Российская газета",06.10.2010, N 225);</w:t>
      </w:r>
    </w:p>
    <w:p w:rsidR="0038398F" w:rsidRPr="006A4A3E" w:rsidRDefault="0038398F" w:rsidP="0038398F">
      <w:pPr>
        <w:ind w:firstLine="568"/>
        <w:jc w:val="both"/>
        <w:rPr>
          <w:color w:val="000000"/>
        </w:rPr>
      </w:pPr>
      <w:r w:rsidRPr="006A4A3E">
        <w:rPr>
          <w:color w:val="000000"/>
        </w:rPr>
        <w:t>- 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14.05.2009, N 85);</w:t>
      </w:r>
    </w:p>
    <w:p w:rsidR="0038398F" w:rsidRPr="006A4A3E" w:rsidRDefault="0038398F" w:rsidP="0038398F">
      <w:pPr>
        <w:ind w:firstLine="568"/>
        <w:jc w:val="both"/>
        <w:rPr>
          <w:color w:val="000000"/>
        </w:rPr>
      </w:pPr>
      <w:r w:rsidRPr="006A4A3E">
        <w:rPr>
          <w:color w:val="000000"/>
        </w:rPr>
        <w:t xml:space="preserve"> - Законом Ханты-Мансийского автономного округа - Югры от 11.05.2010 N 85-оз "О государственном регулировании торговой деятельности в Ханты-Мансийском автономном округе - Югре"("Собрание законодательства Ханты-Мансийского автономного округа - Югры", 04.05.2010-17.05.2010, N 5 (часть I), ст. 393, "Новости Югры", 01.06.2010, N 83);</w:t>
      </w:r>
    </w:p>
    <w:p w:rsidR="0038398F" w:rsidRPr="006A4A3E" w:rsidRDefault="0038398F" w:rsidP="0038398F">
      <w:pPr>
        <w:ind w:firstLine="568"/>
        <w:jc w:val="both"/>
        <w:rPr>
          <w:color w:val="000000"/>
        </w:rPr>
      </w:pPr>
      <w:r w:rsidRPr="006A4A3E">
        <w:rPr>
          <w:color w:val="000000"/>
        </w:rPr>
        <w:t xml:space="preserve"> - Законом Ханты-Мансийского автономного округа - Югры от 11.06.2010 N 102-оз "Об административных правонарушениях" (Собрание законодательства Ханты-Мансийского автономного округа - Югры", 01.06.2010-15.06.2010, N 6 (часть I), ст. 461, "Новости Югры", 13.07.2010, N 107);</w:t>
      </w:r>
    </w:p>
    <w:p w:rsidR="0038398F" w:rsidRPr="006A4A3E" w:rsidRDefault="0038398F" w:rsidP="0038398F">
      <w:pPr>
        <w:ind w:firstLine="568"/>
        <w:jc w:val="both"/>
        <w:rPr>
          <w:color w:val="000000"/>
        </w:rPr>
      </w:pPr>
      <w:r w:rsidRPr="006A4A3E">
        <w:rPr>
          <w:color w:val="000000"/>
        </w:rPr>
        <w:t xml:space="preserve"> - Постановлением Правительства Ханты-Мансийского автономного округа - Югры от 02.03.2012 N 85-п "О разработке и утверждении административных регламентов осуществления муниципального контроля"("Собрание законодательства Ханты-Мансийского автономного округа - Югры", 15.03.2012, N 3 (часть I), ст. 212,"Новости Югры", 13.04.2012, N 39);</w:t>
      </w:r>
    </w:p>
    <w:p w:rsidR="0038398F" w:rsidRPr="006A4A3E" w:rsidRDefault="0038398F" w:rsidP="0038398F">
      <w:pPr>
        <w:ind w:firstLine="568"/>
        <w:jc w:val="both"/>
        <w:rPr>
          <w:color w:val="000000"/>
        </w:rPr>
      </w:pPr>
      <w:r w:rsidRPr="006A4A3E">
        <w:rPr>
          <w:color w:val="000000"/>
        </w:rPr>
        <w:t xml:space="preserve"> - Приказом Департамента экономического развития Ханты-Мансийского автономного округа - Югры от 24.12.2010 N 1-нп "Об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собственности"("Новости Югры", 14.01.2011, N 3, "Собрание законодательства Ханты-Мансийского автономного округа - Югры", 31.01.2011, N 1, ст. 70);</w:t>
      </w:r>
    </w:p>
    <w:p w:rsidR="0038398F" w:rsidRPr="006A4A3E" w:rsidRDefault="0038398F" w:rsidP="0038398F">
      <w:pPr>
        <w:ind w:firstLine="568"/>
        <w:jc w:val="both"/>
        <w:rPr>
          <w:color w:val="000000"/>
        </w:rPr>
      </w:pPr>
      <w:r w:rsidRPr="006A4A3E">
        <w:rPr>
          <w:color w:val="000000"/>
        </w:rPr>
        <w:t xml:space="preserve">При подготовке муниципальных нормативно-правовых актов, регламентирующих порядок исполнения муниципальной функции по осуществлению муниципального контроля на территории городского поселения </w:t>
      </w:r>
      <w:proofErr w:type="spellStart"/>
      <w:r w:rsidRPr="006A4A3E">
        <w:rPr>
          <w:color w:val="000000"/>
        </w:rPr>
        <w:t>Приобье</w:t>
      </w:r>
      <w:proofErr w:type="spellEnd"/>
      <w:r w:rsidRPr="006A4A3E">
        <w:rPr>
          <w:color w:val="000000"/>
        </w:rPr>
        <w:t xml:space="preserve">, все проекты МНПА </w:t>
      </w:r>
      <w:proofErr w:type="gramStart"/>
      <w:r w:rsidRPr="006A4A3E">
        <w:rPr>
          <w:color w:val="000000"/>
        </w:rPr>
        <w:t>проходят  антикоррупционную</w:t>
      </w:r>
      <w:proofErr w:type="gramEnd"/>
      <w:r w:rsidRPr="006A4A3E">
        <w:rPr>
          <w:color w:val="000000"/>
        </w:rPr>
        <w:t xml:space="preserve"> экспертизу в Прокуратуре Октябрьского района на предмет выявления </w:t>
      </w:r>
      <w:proofErr w:type="spellStart"/>
      <w:r w:rsidRPr="006A4A3E">
        <w:rPr>
          <w:color w:val="000000"/>
        </w:rPr>
        <w:t>коррупциогенных</w:t>
      </w:r>
      <w:proofErr w:type="spellEnd"/>
      <w:r w:rsidRPr="006A4A3E">
        <w:rPr>
          <w:color w:val="000000"/>
        </w:rPr>
        <w:t xml:space="preserve"> факторов. В результате проведенной экспертизы поступили соответствующие заключения об отсутствии нарушений требований действующего законодательства и </w:t>
      </w:r>
      <w:proofErr w:type="gramStart"/>
      <w:r w:rsidRPr="006A4A3E">
        <w:rPr>
          <w:color w:val="000000"/>
        </w:rPr>
        <w:t>положений</w:t>
      </w:r>
      <w:proofErr w:type="gramEnd"/>
      <w:r w:rsidRPr="006A4A3E">
        <w:rPr>
          <w:color w:val="000000"/>
        </w:rPr>
        <w:t xml:space="preserve"> содержащих нормы коррупционного характера.</w:t>
      </w:r>
    </w:p>
    <w:p w:rsidR="0038398F" w:rsidRPr="006A4A3E" w:rsidRDefault="0038398F" w:rsidP="0038398F">
      <w:pPr>
        <w:ind w:firstLine="568"/>
        <w:jc w:val="both"/>
        <w:rPr>
          <w:color w:val="000000"/>
        </w:rPr>
      </w:pPr>
      <w:r w:rsidRPr="006A4A3E">
        <w:rPr>
          <w:color w:val="000000"/>
        </w:rPr>
        <w:t xml:space="preserve">Вышеперечисленные муниципальные нормативно-правовые акты публикуются на официальном сайте администрации </w:t>
      </w:r>
      <w:proofErr w:type="spellStart"/>
      <w:r w:rsidRPr="006A4A3E">
        <w:rPr>
          <w:color w:val="000000"/>
        </w:rPr>
        <w:t>г.п</w:t>
      </w:r>
      <w:proofErr w:type="spellEnd"/>
      <w:r w:rsidRPr="006A4A3E">
        <w:rPr>
          <w:color w:val="000000"/>
        </w:rPr>
        <w:t xml:space="preserve">. </w:t>
      </w:r>
      <w:proofErr w:type="spellStart"/>
      <w:r w:rsidRPr="006A4A3E">
        <w:rPr>
          <w:color w:val="000000"/>
        </w:rPr>
        <w:t>Приобье</w:t>
      </w:r>
      <w:proofErr w:type="spellEnd"/>
      <w:r w:rsidRPr="006A4A3E">
        <w:rPr>
          <w:color w:val="000000"/>
        </w:rPr>
        <w:t xml:space="preserve"> в сети «Интернет».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38398F" w:rsidRDefault="0038398F" w:rsidP="0038398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2.1. </w:t>
      </w:r>
      <w:r w:rsidRPr="008A686E">
        <w:rPr>
          <w:color w:val="000000"/>
        </w:rPr>
        <w:t xml:space="preserve">Муниципальный </w:t>
      </w:r>
      <w:r>
        <w:rPr>
          <w:color w:val="000000"/>
        </w:rPr>
        <w:t>контроль осуществляется</w:t>
      </w:r>
      <w:r w:rsidRPr="008A686E">
        <w:rPr>
          <w:color w:val="000000"/>
        </w:rPr>
        <w:t xml:space="preserve"> </w:t>
      </w:r>
      <w:r>
        <w:rPr>
          <w:color w:val="000000"/>
        </w:rPr>
        <w:t xml:space="preserve">уполномоченными специалистами администрации </w:t>
      </w:r>
      <w:proofErr w:type="spellStart"/>
      <w:r>
        <w:rPr>
          <w:color w:val="000000"/>
        </w:rPr>
        <w:t>г.п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Приобье</w:t>
      </w:r>
      <w:proofErr w:type="spellEnd"/>
      <w:r>
        <w:rPr>
          <w:color w:val="000000"/>
        </w:rPr>
        <w:t>:</w:t>
      </w:r>
    </w:p>
    <w:p w:rsidR="0038398F" w:rsidRDefault="0038398F" w:rsidP="0038398F">
      <w:pPr>
        <w:ind w:firstLine="708"/>
        <w:jc w:val="both"/>
        <w:rPr>
          <w:color w:val="365F91" w:themeColor="accent1" w:themeShade="BF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559"/>
        <w:gridCol w:w="4062"/>
        <w:gridCol w:w="1183"/>
        <w:gridCol w:w="1947"/>
      </w:tblGrid>
      <w:tr w:rsidR="0038398F" w:rsidRPr="006B7C1A" w:rsidTr="003115F2">
        <w:trPr>
          <w:trHeight w:val="903"/>
          <w:jc w:val="center"/>
        </w:trPr>
        <w:tc>
          <w:tcPr>
            <w:tcW w:w="532" w:type="dxa"/>
          </w:tcPr>
          <w:p w:rsidR="0038398F" w:rsidRPr="006B7C1A" w:rsidRDefault="0038398F" w:rsidP="003115F2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B7C1A">
              <w:rPr>
                <w:bCs/>
                <w:sz w:val="16"/>
                <w:szCs w:val="16"/>
              </w:rPr>
              <w:lastRenderedPageBreak/>
              <w:t>№</w:t>
            </w:r>
          </w:p>
          <w:p w:rsidR="0038398F" w:rsidRPr="006B7C1A" w:rsidRDefault="0038398F" w:rsidP="003115F2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B7C1A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1559" w:type="dxa"/>
          </w:tcPr>
          <w:p w:rsidR="0038398F" w:rsidRPr="006B7C1A" w:rsidRDefault="0038398F" w:rsidP="003115F2">
            <w:pPr>
              <w:contextualSpacing/>
              <w:jc w:val="center"/>
              <w:rPr>
                <w:sz w:val="16"/>
                <w:szCs w:val="16"/>
              </w:rPr>
            </w:pPr>
            <w:r w:rsidRPr="00F7596C">
              <w:rPr>
                <w:bCs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4062" w:type="dxa"/>
          </w:tcPr>
          <w:p w:rsidR="0038398F" w:rsidRPr="006B7C1A" w:rsidRDefault="0038398F" w:rsidP="003115F2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B7C1A">
              <w:rPr>
                <w:sz w:val="16"/>
                <w:szCs w:val="16"/>
              </w:rPr>
              <w:t xml:space="preserve">Наименование структурного подразделения, уполномоченного на осуществление функций  </w:t>
            </w:r>
            <w:r>
              <w:rPr>
                <w:sz w:val="16"/>
                <w:szCs w:val="16"/>
              </w:rPr>
              <w:t>муниципального</w:t>
            </w:r>
            <w:r w:rsidRPr="006B7C1A">
              <w:rPr>
                <w:sz w:val="16"/>
                <w:szCs w:val="16"/>
              </w:rPr>
              <w:t xml:space="preserve"> контроля</w:t>
            </w:r>
          </w:p>
        </w:tc>
        <w:tc>
          <w:tcPr>
            <w:tcW w:w="1183" w:type="dxa"/>
          </w:tcPr>
          <w:p w:rsidR="0038398F" w:rsidRPr="006B7C1A" w:rsidRDefault="0038398F" w:rsidP="003115F2">
            <w:pPr>
              <w:contextualSpacing/>
              <w:jc w:val="center"/>
              <w:rPr>
                <w:sz w:val="16"/>
                <w:szCs w:val="16"/>
              </w:rPr>
            </w:pPr>
            <w:r w:rsidRPr="006B7C1A">
              <w:rPr>
                <w:sz w:val="16"/>
                <w:szCs w:val="16"/>
              </w:rPr>
              <w:t xml:space="preserve">Предельная штатная численность </w:t>
            </w:r>
          </w:p>
        </w:tc>
        <w:tc>
          <w:tcPr>
            <w:tcW w:w="1947" w:type="dxa"/>
          </w:tcPr>
          <w:p w:rsidR="0038398F" w:rsidRDefault="0038398F" w:rsidP="003115F2">
            <w:pPr>
              <w:contextualSpacing/>
              <w:jc w:val="center"/>
              <w:rPr>
                <w:sz w:val="16"/>
                <w:szCs w:val="16"/>
              </w:rPr>
            </w:pPr>
            <w:r w:rsidRPr="006B7C1A">
              <w:rPr>
                <w:sz w:val="16"/>
                <w:szCs w:val="16"/>
              </w:rPr>
              <w:t>Количество штатных единиц</w:t>
            </w:r>
            <w:r>
              <w:rPr>
                <w:sz w:val="16"/>
                <w:szCs w:val="16"/>
              </w:rPr>
              <w:t xml:space="preserve"> </w:t>
            </w:r>
            <w:r w:rsidRPr="006B7C1A">
              <w:rPr>
                <w:sz w:val="16"/>
                <w:szCs w:val="16"/>
              </w:rPr>
              <w:t xml:space="preserve">по должностям, предусматривающим выполнение функций </w:t>
            </w:r>
          </w:p>
          <w:p w:rsidR="0038398F" w:rsidRPr="006B7C1A" w:rsidRDefault="0038398F" w:rsidP="003115F2">
            <w:pPr>
              <w:contextualSpacing/>
              <w:jc w:val="center"/>
              <w:rPr>
                <w:sz w:val="16"/>
                <w:szCs w:val="16"/>
              </w:rPr>
            </w:pPr>
            <w:r w:rsidRPr="006B7C1A">
              <w:rPr>
                <w:sz w:val="16"/>
                <w:szCs w:val="16"/>
              </w:rPr>
              <w:t>по контролю</w:t>
            </w:r>
          </w:p>
        </w:tc>
      </w:tr>
      <w:tr w:rsidR="0038398F" w:rsidRPr="006B7C1A" w:rsidTr="003115F2">
        <w:trPr>
          <w:trHeight w:val="312"/>
          <w:jc w:val="center"/>
        </w:trPr>
        <w:tc>
          <w:tcPr>
            <w:tcW w:w="532" w:type="dxa"/>
            <w:vMerge w:val="restart"/>
          </w:tcPr>
          <w:p w:rsidR="0038398F" w:rsidRDefault="0038398F" w:rsidP="003115F2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  <w:p w:rsidR="0038398F" w:rsidRDefault="0038398F" w:rsidP="003115F2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  <w:p w:rsidR="0038398F" w:rsidRPr="006B7C1A" w:rsidRDefault="0038398F" w:rsidP="003115F2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B7C1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</w:tcPr>
          <w:p w:rsidR="0038398F" w:rsidRDefault="0038398F" w:rsidP="003115F2">
            <w:pPr>
              <w:contextualSpacing/>
              <w:jc w:val="center"/>
              <w:rPr>
                <w:sz w:val="16"/>
                <w:szCs w:val="16"/>
              </w:rPr>
            </w:pPr>
          </w:p>
          <w:p w:rsidR="0038398F" w:rsidRDefault="0038398F" w:rsidP="003115F2">
            <w:pPr>
              <w:contextualSpacing/>
              <w:jc w:val="center"/>
              <w:rPr>
                <w:sz w:val="16"/>
                <w:szCs w:val="16"/>
              </w:rPr>
            </w:pPr>
          </w:p>
          <w:p w:rsidR="0038398F" w:rsidRDefault="0038398F" w:rsidP="003115F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</w:p>
          <w:p w:rsidR="0038398F" w:rsidRPr="006B7C1A" w:rsidRDefault="0038398F" w:rsidP="003115F2">
            <w:pPr>
              <w:contextualSpacing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гп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Приобье</w:t>
            </w:r>
            <w:proofErr w:type="spellEnd"/>
          </w:p>
        </w:tc>
        <w:tc>
          <w:tcPr>
            <w:tcW w:w="4062" w:type="dxa"/>
          </w:tcPr>
          <w:p w:rsidR="0038398F" w:rsidRPr="006B7C1A" w:rsidRDefault="0038398F" w:rsidP="0031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земельно-имущественных отношений и градостроительства</w:t>
            </w:r>
          </w:p>
        </w:tc>
        <w:tc>
          <w:tcPr>
            <w:tcW w:w="1183" w:type="dxa"/>
          </w:tcPr>
          <w:p w:rsidR="0038398F" w:rsidRPr="006B7C1A" w:rsidRDefault="0038398F" w:rsidP="003115F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47" w:type="dxa"/>
          </w:tcPr>
          <w:p w:rsidR="0038398F" w:rsidRPr="006B7C1A" w:rsidRDefault="0038398F" w:rsidP="003115F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38398F" w:rsidRPr="006B7C1A" w:rsidTr="003115F2">
        <w:trPr>
          <w:trHeight w:val="361"/>
          <w:jc w:val="center"/>
        </w:trPr>
        <w:tc>
          <w:tcPr>
            <w:tcW w:w="532" w:type="dxa"/>
            <w:vMerge/>
          </w:tcPr>
          <w:p w:rsidR="0038398F" w:rsidRPr="006B7C1A" w:rsidRDefault="0038398F" w:rsidP="003115F2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8398F" w:rsidRPr="00F7596C" w:rsidRDefault="0038398F" w:rsidP="003115F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062" w:type="dxa"/>
          </w:tcPr>
          <w:p w:rsidR="0038398F" w:rsidRPr="000E2808" w:rsidRDefault="0038398F" w:rsidP="003115F2">
            <w:pPr>
              <w:jc w:val="center"/>
              <w:rPr>
                <w:sz w:val="16"/>
                <w:szCs w:val="16"/>
              </w:rPr>
            </w:pPr>
            <w:r w:rsidRPr="000E2808">
              <w:rPr>
                <w:sz w:val="16"/>
                <w:szCs w:val="16"/>
              </w:rPr>
              <w:t>Отдел по вопросам жизнеобеспечения</w:t>
            </w:r>
          </w:p>
        </w:tc>
        <w:tc>
          <w:tcPr>
            <w:tcW w:w="1183" w:type="dxa"/>
          </w:tcPr>
          <w:p w:rsidR="0038398F" w:rsidRPr="000E2808" w:rsidRDefault="0038398F" w:rsidP="003115F2">
            <w:pPr>
              <w:contextualSpacing/>
              <w:jc w:val="center"/>
              <w:rPr>
                <w:sz w:val="16"/>
                <w:szCs w:val="16"/>
              </w:rPr>
            </w:pPr>
            <w:r w:rsidRPr="000E2808">
              <w:rPr>
                <w:sz w:val="16"/>
                <w:szCs w:val="16"/>
              </w:rPr>
              <w:t>5</w:t>
            </w:r>
          </w:p>
        </w:tc>
        <w:tc>
          <w:tcPr>
            <w:tcW w:w="1947" w:type="dxa"/>
          </w:tcPr>
          <w:p w:rsidR="0038398F" w:rsidRPr="000E2808" w:rsidRDefault="0038398F" w:rsidP="003115F2">
            <w:pPr>
              <w:contextualSpacing/>
              <w:jc w:val="center"/>
              <w:rPr>
                <w:sz w:val="16"/>
                <w:szCs w:val="16"/>
              </w:rPr>
            </w:pPr>
            <w:r w:rsidRPr="000E2808">
              <w:rPr>
                <w:sz w:val="16"/>
                <w:szCs w:val="16"/>
              </w:rPr>
              <w:t>3</w:t>
            </w:r>
          </w:p>
        </w:tc>
      </w:tr>
      <w:tr w:rsidR="0038398F" w:rsidRPr="006B7C1A" w:rsidTr="003115F2">
        <w:trPr>
          <w:trHeight w:val="361"/>
          <w:jc w:val="center"/>
        </w:trPr>
        <w:tc>
          <w:tcPr>
            <w:tcW w:w="532" w:type="dxa"/>
            <w:vMerge/>
          </w:tcPr>
          <w:p w:rsidR="0038398F" w:rsidRPr="006B7C1A" w:rsidRDefault="0038398F" w:rsidP="003115F2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8398F" w:rsidRPr="00F7596C" w:rsidRDefault="0038398F" w:rsidP="003115F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062" w:type="dxa"/>
          </w:tcPr>
          <w:p w:rsidR="0038398F" w:rsidRPr="000F7430" w:rsidRDefault="0038398F" w:rsidP="003115F2">
            <w:pPr>
              <w:jc w:val="center"/>
              <w:rPr>
                <w:sz w:val="16"/>
                <w:szCs w:val="16"/>
              </w:rPr>
            </w:pPr>
            <w:r w:rsidRPr="000F7430">
              <w:rPr>
                <w:sz w:val="16"/>
                <w:szCs w:val="16"/>
              </w:rPr>
              <w:t>Отдел социальной политики</w:t>
            </w:r>
          </w:p>
        </w:tc>
        <w:tc>
          <w:tcPr>
            <w:tcW w:w="1183" w:type="dxa"/>
          </w:tcPr>
          <w:p w:rsidR="0038398F" w:rsidRPr="000F7430" w:rsidRDefault="0038398F" w:rsidP="003115F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47" w:type="dxa"/>
          </w:tcPr>
          <w:p w:rsidR="0038398F" w:rsidRPr="000F7430" w:rsidRDefault="0038398F" w:rsidP="003115F2">
            <w:pPr>
              <w:contextualSpacing/>
              <w:jc w:val="center"/>
              <w:rPr>
                <w:sz w:val="16"/>
                <w:szCs w:val="16"/>
              </w:rPr>
            </w:pPr>
            <w:r w:rsidRPr="000F7430">
              <w:rPr>
                <w:sz w:val="16"/>
                <w:szCs w:val="16"/>
              </w:rPr>
              <w:t>1</w:t>
            </w:r>
          </w:p>
        </w:tc>
      </w:tr>
    </w:tbl>
    <w:p w:rsidR="0038398F" w:rsidRPr="00C917AB" w:rsidRDefault="0038398F" w:rsidP="0038398F">
      <w:pPr>
        <w:ind w:firstLine="708"/>
        <w:jc w:val="both"/>
        <w:rPr>
          <w:color w:val="000000"/>
        </w:rPr>
      </w:pPr>
      <w:r w:rsidRPr="00C917AB">
        <w:rPr>
          <w:color w:val="000000"/>
        </w:rPr>
        <w:t xml:space="preserve">2.2. В муниципальном образовании </w:t>
      </w:r>
      <w:proofErr w:type="spellStart"/>
      <w:r w:rsidRPr="00C917AB">
        <w:rPr>
          <w:color w:val="000000"/>
        </w:rPr>
        <w:t>гп</w:t>
      </w:r>
      <w:proofErr w:type="spellEnd"/>
      <w:r w:rsidRPr="00C917AB">
        <w:rPr>
          <w:color w:val="000000"/>
        </w:rPr>
        <w:t xml:space="preserve"> </w:t>
      </w:r>
      <w:proofErr w:type="spellStart"/>
      <w:r w:rsidRPr="00C917AB">
        <w:rPr>
          <w:color w:val="000000"/>
        </w:rPr>
        <w:t>Приобье</w:t>
      </w:r>
      <w:proofErr w:type="spellEnd"/>
      <w:r w:rsidRPr="00C917AB">
        <w:rPr>
          <w:color w:val="000000"/>
        </w:rPr>
        <w:t xml:space="preserve"> осуществляются 4 вида муниципального контроля:</w:t>
      </w:r>
    </w:p>
    <w:p w:rsidR="0038398F" w:rsidRPr="00C917AB" w:rsidRDefault="0038398F" w:rsidP="0038398F">
      <w:pPr>
        <w:ind w:firstLine="708"/>
        <w:jc w:val="both"/>
        <w:rPr>
          <w:color w:val="000000"/>
        </w:rPr>
      </w:pPr>
      <w:r w:rsidRPr="00C917AB">
        <w:rPr>
          <w:color w:val="000000"/>
        </w:rPr>
        <w:t>2.2.1. Муниципальный жилищный контроль.</w:t>
      </w:r>
    </w:p>
    <w:p w:rsidR="0038398F" w:rsidRPr="00C917AB" w:rsidRDefault="0038398F" w:rsidP="0038398F">
      <w:pPr>
        <w:ind w:firstLine="708"/>
        <w:jc w:val="both"/>
        <w:rPr>
          <w:color w:val="000000"/>
        </w:rPr>
      </w:pPr>
      <w:r w:rsidRPr="00C917AB">
        <w:rPr>
          <w:color w:val="000000"/>
        </w:rPr>
        <w:t>2.2.2. Муниципальный земельный контроль.</w:t>
      </w:r>
    </w:p>
    <w:p w:rsidR="0038398F" w:rsidRDefault="0038398F" w:rsidP="0038398F">
      <w:pPr>
        <w:ind w:firstLine="708"/>
        <w:jc w:val="both"/>
        <w:rPr>
          <w:color w:val="000000"/>
        </w:rPr>
      </w:pPr>
      <w:r w:rsidRPr="00C917AB">
        <w:rPr>
          <w:color w:val="000000"/>
        </w:rPr>
        <w:t>2.2.3.</w:t>
      </w:r>
      <w:r>
        <w:rPr>
          <w:color w:val="000000"/>
        </w:rPr>
        <w:t xml:space="preserve"> </w:t>
      </w:r>
      <w:r w:rsidRPr="00C917AB">
        <w:rPr>
          <w:color w:val="000000"/>
        </w:rPr>
        <w:t>Муниципальный контроль за обеспечением сохранности автомобильных дорог местного значения</w:t>
      </w:r>
      <w:r>
        <w:rPr>
          <w:color w:val="000000"/>
        </w:rPr>
        <w:t>.</w:t>
      </w:r>
    </w:p>
    <w:p w:rsidR="0038398F" w:rsidRPr="002650A5" w:rsidRDefault="0038398F" w:rsidP="0038398F">
      <w:pPr>
        <w:ind w:firstLine="709"/>
        <w:jc w:val="both"/>
        <w:rPr>
          <w:sz w:val="20"/>
          <w:szCs w:val="20"/>
        </w:rPr>
      </w:pPr>
      <w:r>
        <w:rPr>
          <w:color w:val="000000"/>
        </w:rPr>
        <w:t xml:space="preserve">2.2.4. </w:t>
      </w:r>
      <w:r w:rsidRPr="00C917AB">
        <w:rPr>
          <w:color w:val="000000"/>
        </w:rPr>
        <w:t>Муниципальный контроль в области торговой деятельности</w:t>
      </w:r>
      <w:r>
        <w:rPr>
          <w:color w:val="000000"/>
        </w:rPr>
        <w:t>.</w:t>
      </w:r>
    </w:p>
    <w:p w:rsidR="0038398F" w:rsidRPr="00C917AB" w:rsidRDefault="0038398F" w:rsidP="0038398F">
      <w:pPr>
        <w:ind w:firstLine="708"/>
        <w:jc w:val="both"/>
        <w:rPr>
          <w:color w:val="000000"/>
        </w:rPr>
      </w:pPr>
      <w:r w:rsidRPr="00C917AB">
        <w:rPr>
          <w:color w:val="000000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559"/>
        <w:gridCol w:w="7087"/>
      </w:tblGrid>
      <w:tr w:rsidR="0038398F" w:rsidRPr="004F16BA" w:rsidTr="003115F2">
        <w:trPr>
          <w:trHeight w:val="599"/>
          <w:tblHeader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98F" w:rsidRPr="004F16BA" w:rsidRDefault="0038398F" w:rsidP="003115F2">
            <w:pPr>
              <w:jc w:val="center"/>
              <w:rPr>
                <w:color w:val="000000"/>
                <w:sz w:val="16"/>
                <w:szCs w:val="16"/>
              </w:rPr>
            </w:pPr>
            <w:r w:rsidRPr="004F16BA">
              <w:rPr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98F" w:rsidRPr="004F16BA" w:rsidRDefault="0038398F" w:rsidP="003115F2">
            <w:pPr>
              <w:jc w:val="center"/>
              <w:rPr>
                <w:color w:val="000000"/>
                <w:sz w:val="16"/>
                <w:szCs w:val="16"/>
              </w:rPr>
            </w:pPr>
            <w:r w:rsidRPr="004F16BA">
              <w:rPr>
                <w:bCs/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98F" w:rsidRPr="004F16BA" w:rsidRDefault="0038398F" w:rsidP="003115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F16BA">
              <w:rPr>
                <w:bCs/>
                <w:color w:val="000000"/>
                <w:sz w:val="16"/>
                <w:szCs w:val="16"/>
              </w:rPr>
              <w:t>Наименование нормативного правового акта,</w:t>
            </w:r>
          </w:p>
          <w:p w:rsidR="0038398F" w:rsidRPr="004F16BA" w:rsidRDefault="0038398F" w:rsidP="003115F2">
            <w:pPr>
              <w:jc w:val="center"/>
              <w:rPr>
                <w:color w:val="000000"/>
                <w:sz w:val="16"/>
                <w:szCs w:val="16"/>
              </w:rPr>
            </w:pPr>
            <w:r w:rsidRPr="004F16BA">
              <w:rPr>
                <w:bCs/>
                <w:color w:val="000000"/>
                <w:sz w:val="16"/>
                <w:szCs w:val="16"/>
              </w:rPr>
              <w:t>регламентирующего порядок исполнения функций по муниципальному контролю</w:t>
            </w:r>
          </w:p>
        </w:tc>
      </w:tr>
      <w:tr w:rsidR="0038398F" w:rsidRPr="004F16BA" w:rsidTr="003115F2">
        <w:trPr>
          <w:trHeight w:val="3632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8F" w:rsidRPr="004F16BA" w:rsidRDefault="0038398F" w:rsidP="003115F2">
            <w:pPr>
              <w:jc w:val="center"/>
              <w:rPr>
                <w:color w:val="000000"/>
                <w:sz w:val="16"/>
                <w:szCs w:val="16"/>
              </w:rPr>
            </w:pPr>
            <w:r w:rsidRPr="004F16B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98F" w:rsidRDefault="0038398F" w:rsidP="003115F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</w:p>
          <w:p w:rsidR="0038398F" w:rsidRPr="004F16BA" w:rsidRDefault="0038398F" w:rsidP="003115F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гп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Приобье</w:t>
            </w:r>
            <w:proofErr w:type="spellEnd"/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98F" w:rsidRPr="00072916" w:rsidRDefault="00072916" w:rsidP="003115F2">
            <w:pPr>
              <w:tabs>
                <w:tab w:val="left" w:pos="709"/>
              </w:tabs>
              <w:contextualSpacing/>
              <w:jc w:val="both"/>
              <w:rPr>
                <w:sz w:val="16"/>
                <w:szCs w:val="16"/>
              </w:rPr>
            </w:pPr>
            <w:hyperlink r:id="rId16" w:history="1">
              <w:r w:rsidR="0038398F" w:rsidRPr="00072916">
                <w:rPr>
                  <w:rStyle w:val="a9"/>
                  <w:color w:val="auto"/>
                  <w:sz w:val="20"/>
                  <w:szCs w:val="20"/>
                </w:rPr>
                <w:t>Постановление администрации г</w:t>
              </w:r>
              <w:r w:rsidR="00747F13" w:rsidRPr="00072916">
                <w:rPr>
                  <w:rStyle w:val="a9"/>
                  <w:color w:val="auto"/>
                  <w:sz w:val="20"/>
                  <w:szCs w:val="20"/>
                </w:rPr>
                <w:t xml:space="preserve">ородского поселения </w:t>
              </w:r>
              <w:proofErr w:type="spellStart"/>
              <w:r w:rsidR="00747F13" w:rsidRPr="00072916">
                <w:rPr>
                  <w:rStyle w:val="a9"/>
                  <w:color w:val="auto"/>
                  <w:sz w:val="20"/>
                  <w:szCs w:val="20"/>
                </w:rPr>
                <w:t>Приобье</w:t>
              </w:r>
              <w:proofErr w:type="spellEnd"/>
              <w:r w:rsidR="00747F13" w:rsidRPr="00072916">
                <w:rPr>
                  <w:rStyle w:val="a9"/>
                  <w:color w:val="auto"/>
                  <w:sz w:val="20"/>
                  <w:szCs w:val="20"/>
                </w:rPr>
                <w:t xml:space="preserve"> от 26</w:t>
              </w:r>
              <w:r w:rsidR="0038398F" w:rsidRPr="00072916">
                <w:rPr>
                  <w:rStyle w:val="a9"/>
                  <w:color w:val="auto"/>
                  <w:sz w:val="20"/>
                  <w:szCs w:val="20"/>
                </w:rPr>
                <w:t>.0</w:t>
              </w:r>
              <w:r w:rsidR="00747F13" w:rsidRPr="00072916">
                <w:rPr>
                  <w:rStyle w:val="a9"/>
                  <w:color w:val="auto"/>
                  <w:sz w:val="20"/>
                  <w:szCs w:val="20"/>
                </w:rPr>
                <w:t>7</w:t>
              </w:r>
              <w:r w:rsidR="0038398F" w:rsidRPr="00072916">
                <w:rPr>
                  <w:rStyle w:val="a9"/>
                  <w:color w:val="auto"/>
                  <w:sz w:val="20"/>
                  <w:szCs w:val="20"/>
                </w:rPr>
                <w:t>.201</w:t>
              </w:r>
              <w:r w:rsidR="00747F13" w:rsidRPr="00072916">
                <w:rPr>
                  <w:rStyle w:val="a9"/>
                  <w:color w:val="auto"/>
                  <w:sz w:val="20"/>
                  <w:szCs w:val="20"/>
                </w:rPr>
                <w:t>9</w:t>
              </w:r>
              <w:r w:rsidR="0038398F" w:rsidRPr="00072916">
                <w:rPr>
                  <w:rStyle w:val="a9"/>
                  <w:color w:val="auto"/>
                  <w:sz w:val="20"/>
                  <w:szCs w:val="20"/>
                </w:rPr>
                <w:t xml:space="preserve"> года № </w:t>
              </w:r>
              <w:r w:rsidR="00747F13" w:rsidRPr="00072916">
                <w:rPr>
                  <w:rStyle w:val="a9"/>
                  <w:color w:val="auto"/>
                  <w:sz w:val="20"/>
                  <w:szCs w:val="20"/>
                </w:rPr>
                <w:t>404</w:t>
              </w:r>
              <w:r w:rsidR="0038398F" w:rsidRPr="00072916">
                <w:rPr>
                  <w:rStyle w:val="a9"/>
                  <w:color w:val="auto"/>
                  <w:sz w:val="20"/>
                  <w:szCs w:val="20"/>
                </w:rPr>
                <w:t xml:space="preserve"> «Об утверждении административного регламента осуществления муниципального жилищного контроля на территории городского поселения </w:t>
              </w:r>
              <w:proofErr w:type="spellStart"/>
              <w:r w:rsidR="0038398F" w:rsidRPr="00072916">
                <w:rPr>
                  <w:rStyle w:val="a9"/>
                  <w:color w:val="auto"/>
                  <w:sz w:val="20"/>
                  <w:szCs w:val="20"/>
                </w:rPr>
                <w:t>Приобье</w:t>
              </w:r>
              <w:proofErr w:type="spellEnd"/>
              <w:r w:rsidR="0038398F" w:rsidRPr="00072916">
                <w:rPr>
                  <w:rStyle w:val="a9"/>
                  <w:color w:val="auto"/>
                  <w:sz w:val="20"/>
                  <w:szCs w:val="20"/>
                </w:rPr>
                <w:t>»</w:t>
              </w:r>
            </w:hyperlink>
            <w:r w:rsidR="0038398F" w:rsidRPr="00072916">
              <w:rPr>
                <w:sz w:val="16"/>
                <w:szCs w:val="16"/>
              </w:rPr>
              <w:t>;</w:t>
            </w:r>
          </w:p>
          <w:p w:rsidR="0038398F" w:rsidRPr="00072916" w:rsidRDefault="00072916" w:rsidP="00311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Style w:val="a9"/>
                <w:color w:val="auto"/>
                <w:sz w:val="20"/>
                <w:szCs w:val="20"/>
              </w:rPr>
            </w:pPr>
            <w:hyperlink r:id="rId17" w:history="1">
              <w:r w:rsidR="0038398F" w:rsidRPr="00072916">
                <w:rPr>
                  <w:rStyle w:val="a9"/>
                  <w:color w:val="auto"/>
                  <w:sz w:val="20"/>
                  <w:szCs w:val="20"/>
                </w:rPr>
                <w:t xml:space="preserve">Постановление администрации городского поселения </w:t>
              </w:r>
              <w:proofErr w:type="spellStart"/>
              <w:r w:rsidR="0038398F" w:rsidRPr="00072916">
                <w:rPr>
                  <w:rStyle w:val="a9"/>
                  <w:color w:val="auto"/>
                  <w:sz w:val="20"/>
                  <w:szCs w:val="20"/>
                </w:rPr>
                <w:t>Приобье</w:t>
              </w:r>
              <w:proofErr w:type="spellEnd"/>
              <w:r w:rsidR="0038398F" w:rsidRPr="00072916">
                <w:rPr>
                  <w:rStyle w:val="a9"/>
                  <w:color w:val="auto"/>
                  <w:sz w:val="20"/>
                  <w:szCs w:val="20"/>
                </w:rPr>
                <w:t xml:space="preserve"> от 22.08.2017 года № 402 "Об утверждении административного регламента "Осуществление муниципального контроля за обеспечением сохранности автомобильных дорог местного значения на территории муниципального образования городское поселение </w:t>
              </w:r>
              <w:proofErr w:type="spellStart"/>
              <w:r w:rsidR="0038398F" w:rsidRPr="00072916">
                <w:rPr>
                  <w:rStyle w:val="a9"/>
                  <w:color w:val="auto"/>
                  <w:sz w:val="20"/>
                  <w:szCs w:val="20"/>
                </w:rPr>
                <w:t>Приобье</w:t>
              </w:r>
              <w:proofErr w:type="spellEnd"/>
              <w:r w:rsidR="0038398F" w:rsidRPr="00072916">
                <w:rPr>
                  <w:rStyle w:val="a9"/>
                  <w:color w:val="auto"/>
                  <w:sz w:val="20"/>
                  <w:szCs w:val="20"/>
                </w:rPr>
                <w:t>"</w:t>
              </w:r>
            </w:hyperlink>
            <w:r w:rsidR="0038398F" w:rsidRPr="00072916">
              <w:rPr>
                <w:rStyle w:val="a9"/>
                <w:color w:val="auto"/>
                <w:sz w:val="20"/>
                <w:szCs w:val="20"/>
              </w:rPr>
              <w:t>;</w:t>
            </w:r>
          </w:p>
          <w:p w:rsidR="0038398F" w:rsidRPr="00072916" w:rsidRDefault="00072916" w:rsidP="003115F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9"/>
                <w:color w:val="auto"/>
              </w:rPr>
            </w:pPr>
            <w:hyperlink r:id="rId18" w:history="1">
              <w:r w:rsidR="0038398F" w:rsidRPr="00072916">
                <w:rPr>
                  <w:rStyle w:val="a9"/>
                  <w:color w:val="auto"/>
                  <w:sz w:val="20"/>
                  <w:szCs w:val="20"/>
                </w:rPr>
                <w:t xml:space="preserve">Постановление администрации городского поселения от 28.12.2018 года № 653 «Об утверждении административного регламента осуществления муниципального земельного контроля на территории городского поселения </w:t>
              </w:r>
              <w:proofErr w:type="spellStart"/>
              <w:r w:rsidR="0038398F" w:rsidRPr="00072916">
                <w:rPr>
                  <w:rStyle w:val="a9"/>
                  <w:color w:val="auto"/>
                  <w:sz w:val="20"/>
                  <w:szCs w:val="20"/>
                </w:rPr>
                <w:t>Приобье</w:t>
              </w:r>
              <w:proofErr w:type="spellEnd"/>
              <w:r w:rsidR="0038398F" w:rsidRPr="00072916">
                <w:rPr>
                  <w:rStyle w:val="a9"/>
                  <w:color w:val="auto"/>
                  <w:sz w:val="20"/>
                  <w:szCs w:val="20"/>
                </w:rPr>
                <w:t>»</w:t>
              </w:r>
            </w:hyperlink>
            <w:r w:rsidR="004E1655" w:rsidRPr="00072916">
              <w:rPr>
                <w:rStyle w:val="a9"/>
                <w:color w:val="auto"/>
                <w:sz w:val="20"/>
                <w:szCs w:val="20"/>
              </w:rPr>
              <w:t xml:space="preserve"> (с изменениями от 18.12.2020 №668)</w:t>
            </w:r>
            <w:r w:rsidR="0038398F" w:rsidRPr="00072916">
              <w:rPr>
                <w:rStyle w:val="a9"/>
                <w:color w:val="auto"/>
              </w:rPr>
              <w:t>;</w:t>
            </w:r>
          </w:p>
          <w:p w:rsidR="0038398F" w:rsidRPr="00072916" w:rsidRDefault="00072916" w:rsidP="003115F2">
            <w:pPr>
              <w:jc w:val="both"/>
              <w:rPr>
                <w:rStyle w:val="a9"/>
                <w:color w:val="auto"/>
                <w:sz w:val="20"/>
                <w:szCs w:val="20"/>
              </w:rPr>
            </w:pPr>
            <w:hyperlink r:id="rId19" w:history="1">
              <w:r w:rsidR="0038398F" w:rsidRPr="00072916">
                <w:rPr>
                  <w:rStyle w:val="a9"/>
                  <w:color w:val="auto"/>
                  <w:sz w:val="20"/>
                  <w:szCs w:val="20"/>
                </w:rPr>
                <w:t xml:space="preserve">Постановление администрации городского поселения </w:t>
              </w:r>
              <w:proofErr w:type="spellStart"/>
              <w:r w:rsidR="0038398F" w:rsidRPr="00072916">
                <w:rPr>
                  <w:rStyle w:val="a9"/>
                  <w:color w:val="auto"/>
                  <w:sz w:val="20"/>
                  <w:szCs w:val="20"/>
                </w:rPr>
                <w:t>Приобье</w:t>
              </w:r>
              <w:proofErr w:type="spellEnd"/>
              <w:r w:rsidR="0038398F" w:rsidRPr="00072916">
                <w:rPr>
                  <w:rStyle w:val="a9"/>
                  <w:color w:val="auto"/>
                  <w:sz w:val="20"/>
                  <w:szCs w:val="20"/>
                </w:rPr>
                <w:t xml:space="preserve"> от 15.07.2016 года № 388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</w:t>
              </w:r>
            </w:hyperlink>
            <w:r w:rsidR="0038398F" w:rsidRPr="00072916">
              <w:rPr>
                <w:rStyle w:val="a9"/>
                <w:color w:val="auto"/>
              </w:rPr>
              <w:t xml:space="preserve"> </w:t>
            </w:r>
            <w:hyperlink r:id="rId20" w:history="1">
              <w:r w:rsidR="0038398F" w:rsidRPr="00072916">
                <w:rPr>
                  <w:rStyle w:val="a9"/>
                  <w:color w:val="auto"/>
                  <w:sz w:val="20"/>
                  <w:szCs w:val="20"/>
                </w:rPr>
                <w:t>(с изменениями от 02.02.2017 года № 43)</w:t>
              </w:r>
            </w:hyperlink>
          </w:p>
          <w:p w:rsidR="0038398F" w:rsidRPr="00C917AB" w:rsidRDefault="0038398F" w:rsidP="003115F2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38398F" w:rsidRPr="00C917AB" w:rsidRDefault="0038398F" w:rsidP="0038398F">
      <w:pPr>
        <w:ind w:firstLine="708"/>
        <w:jc w:val="both"/>
        <w:rPr>
          <w:color w:val="000000"/>
        </w:rPr>
      </w:pPr>
    </w:p>
    <w:p w:rsidR="0038398F" w:rsidRDefault="0038398F" w:rsidP="0038398F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2.3. В администрации поселения утверждено постановление </w:t>
      </w:r>
      <w:hyperlink r:id="rId21" w:history="1">
        <w:r w:rsidRPr="0001529E">
          <w:rPr>
            <w:color w:val="000000"/>
          </w:rPr>
          <w:t xml:space="preserve">администрации городского поселения </w:t>
        </w:r>
        <w:proofErr w:type="spellStart"/>
        <w:r w:rsidRPr="0001529E">
          <w:rPr>
            <w:color w:val="000000"/>
          </w:rPr>
          <w:t>Приобье</w:t>
        </w:r>
        <w:proofErr w:type="spellEnd"/>
        <w:r w:rsidRPr="0001529E">
          <w:rPr>
            <w:color w:val="000000"/>
          </w:rPr>
          <w:t xml:space="preserve"> от 13.04.2017 года № 168 «Об утверждении административного регламента взаимодействия органа муниципального жилищного контроля Администрации городского поселения </w:t>
        </w:r>
        <w:proofErr w:type="spellStart"/>
        <w:r w:rsidRPr="0001529E">
          <w:rPr>
            <w:color w:val="000000"/>
          </w:rPr>
          <w:t>Приобье</w:t>
        </w:r>
        <w:proofErr w:type="spellEnd"/>
        <w:r w:rsidRPr="0001529E">
          <w:rPr>
            <w:color w:val="000000"/>
          </w:rPr>
          <w:t xml:space="preserve"> со Службой жилищного и строительного надзора ХМАО - Югры при осуществлении муниципального жилищного контроля»</w:t>
        </w:r>
      </w:hyperlink>
      <w:r>
        <w:rPr>
          <w:color w:val="000000"/>
        </w:rPr>
        <w:t xml:space="preserve">. </w:t>
      </w:r>
    </w:p>
    <w:p w:rsidR="0038398F" w:rsidRDefault="0038398F" w:rsidP="0038398F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17.09.2018 года между Управлением Федеральной службы государственной регистрации, кадастра и картографии по ХМАО-Югре и администрацией </w:t>
      </w:r>
      <w:proofErr w:type="spellStart"/>
      <w:r>
        <w:rPr>
          <w:color w:val="000000"/>
        </w:rPr>
        <w:t>гп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Приобье</w:t>
      </w:r>
      <w:proofErr w:type="spellEnd"/>
      <w:r>
        <w:rPr>
          <w:color w:val="000000"/>
        </w:rPr>
        <w:t xml:space="preserve"> подписано соглашение по порядку взаимодействия при осуществлении муниципального земельного контроля.</w:t>
      </w:r>
      <w:bookmarkStart w:id="0" w:name="_GoBack"/>
      <w:bookmarkEnd w:id="0"/>
    </w:p>
    <w:p w:rsidR="0038398F" w:rsidRPr="000D722F" w:rsidRDefault="0038398F" w:rsidP="0038398F">
      <w:pPr>
        <w:ind w:firstLine="709"/>
        <w:contextualSpacing/>
        <w:jc w:val="both"/>
      </w:pPr>
      <w:r w:rsidRPr="000D722F">
        <w:t xml:space="preserve">В отчетном периоде </w:t>
      </w:r>
      <w:r>
        <w:t>совместных проверок</w:t>
      </w:r>
      <w:r w:rsidRPr="000D722F">
        <w:t xml:space="preserve"> по осуществлению муниципального контроля </w:t>
      </w:r>
      <w:r w:rsidRPr="00123E4C">
        <w:t>с другими органами государственного контроля (надзора), муниципального контроля</w:t>
      </w:r>
      <w:r w:rsidRPr="000D722F">
        <w:t xml:space="preserve"> не осуществлялись.</w:t>
      </w:r>
    </w:p>
    <w:p w:rsidR="0038398F" w:rsidRPr="000D722F" w:rsidRDefault="0038398F" w:rsidP="0038398F">
      <w:pPr>
        <w:ind w:firstLine="709"/>
        <w:contextualSpacing/>
        <w:jc w:val="both"/>
      </w:pPr>
      <w:r>
        <w:rPr>
          <w:color w:val="000000"/>
        </w:rPr>
        <w:t xml:space="preserve">2.4. </w:t>
      </w:r>
      <w:r w:rsidRPr="000D722F">
        <w:t>В отчетном периоде функции по осуществлению муниципального контроля подведомственными учреждениями не осуществлялись.</w:t>
      </w:r>
    </w:p>
    <w:p w:rsidR="0038398F" w:rsidRPr="000D722F" w:rsidRDefault="0038398F" w:rsidP="0038398F">
      <w:pPr>
        <w:tabs>
          <w:tab w:val="left" w:pos="6840"/>
        </w:tabs>
        <w:ind w:firstLine="709"/>
        <w:contextualSpacing/>
        <w:jc w:val="both"/>
        <w:rPr>
          <w:sz w:val="20"/>
          <w:szCs w:val="20"/>
        </w:rPr>
      </w:pPr>
    </w:p>
    <w:p w:rsidR="0038398F" w:rsidRDefault="0038398F" w:rsidP="0038398F">
      <w:pPr>
        <w:ind w:firstLine="709"/>
        <w:contextualSpacing/>
        <w:jc w:val="both"/>
      </w:pPr>
      <w:r>
        <w:rPr>
          <w:color w:val="000000"/>
        </w:rPr>
        <w:lastRenderedPageBreak/>
        <w:t xml:space="preserve">2.5. </w:t>
      </w:r>
      <w:r>
        <w:t xml:space="preserve">В отчетном периоде работа по аккредитации юридических лиц и граждан </w:t>
      </w:r>
      <w:r>
        <w:br/>
        <w:t>в качестве экспертных организаций и экспертов, привлекаемых к выполнению мероприятий по муниципальному контролю, не проводилась.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410D16" w:rsidRDefault="00410D16" w:rsidP="00410D16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3.1. </w:t>
      </w:r>
      <w:r w:rsidRPr="009351EB">
        <w:rPr>
          <w:color w:val="000000"/>
        </w:rPr>
        <w:t xml:space="preserve">Всего функции по муниципальному контролю осуществляют </w:t>
      </w:r>
      <w:r>
        <w:rPr>
          <w:color w:val="000000"/>
        </w:rPr>
        <w:t>8</w:t>
      </w:r>
      <w:r w:rsidRPr="009351EB">
        <w:rPr>
          <w:color w:val="000000"/>
        </w:rPr>
        <w:t xml:space="preserve"> человек, в том числе: земельный контроль - </w:t>
      </w:r>
      <w:r>
        <w:rPr>
          <w:color w:val="000000"/>
        </w:rPr>
        <w:t>4</w:t>
      </w:r>
      <w:r w:rsidRPr="009351EB">
        <w:rPr>
          <w:color w:val="000000"/>
        </w:rPr>
        <w:t xml:space="preserve"> человек</w:t>
      </w:r>
      <w:r>
        <w:rPr>
          <w:color w:val="000000"/>
        </w:rPr>
        <w:t>а</w:t>
      </w:r>
      <w:r w:rsidRPr="009351EB">
        <w:rPr>
          <w:color w:val="000000"/>
        </w:rPr>
        <w:t xml:space="preserve">, жилищный контроль - </w:t>
      </w:r>
      <w:r>
        <w:rPr>
          <w:color w:val="000000"/>
        </w:rPr>
        <w:t>2</w:t>
      </w:r>
      <w:r w:rsidRPr="009351EB">
        <w:rPr>
          <w:color w:val="000000"/>
        </w:rPr>
        <w:t xml:space="preserve"> человек</w:t>
      </w:r>
      <w:r>
        <w:rPr>
          <w:color w:val="000000"/>
        </w:rPr>
        <w:t xml:space="preserve">а, </w:t>
      </w:r>
      <w:r w:rsidRPr="00C917AB">
        <w:rPr>
          <w:color w:val="000000"/>
        </w:rPr>
        <w:t>контроль за обеспечением сохранности автомобильных дорог местного значения</w:t>
      </w:r>
      <w:r>
        <w:rPr>
          <w:color w:val="000000"/>
        </w:rPr>
        <w:t xml:space="preserve"> – 1, </w:t>
      </w:r>
      <w:r w:rsidRPr="00C917AB">
        <w:rPr>
          <w:color w:val="000000"/>
        </w:rPr>
        <w:t>контроль в области торговой деятельности</w:t>
      </w:r>
      <w:r w:rsidRPr="009351EB">
        <w:rPr>
          <w:color w:val="000000"/>
        </w:rPr>
        <w:t>.</w:t>
      </w:r>
    </w:p>
    <w:p w:rsidR="00410D16" w:rsidRPr="00867342" w:rsidRDefault="00410D16" w:rsidP="00410D16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3.2. </w:t>
      </w:r>
      <w:r w:rsidRPr="00867342">
        <w:rPr>
          <w:color w:val="000000"/>
        </w:rPr>
        <w:t xml:space="preserve">Финансирование расходов на осуществление функций муниципального контроля осуществляется за счет средств бюджета </w:t>
      </w:r>
      <w:r>
        <w:rPr>
          <w:color w:val="000000"/>
        </w:rPr>
        <w:t xml:space="preserve">городского поселения </w:t>
      </w:r>
      <w:proofErr w:type="spellStart"/>
      <w:r>
        <w:rPr>
          <w:color w:val="000000"/>
        </w:rPr>
        <w:t>Приобье</w:t>
      </w:r>
      <w:proofErr w:type="spellEnd"/>
      <w:r w:rsidRPr="00867342">
        <w:rPr>
          <w:color w:val="000000"/>
        </w:rPr>
        <w:t>. Оплата труда специалист</w:t>
      </w:r>
      <w:r>
        <w:rPr>
          <w:color w:val="000000"/>
        </w:rPr>
        <w:t>ов</w:t>
      </w:r>
      <w:r w:rsidRPr="00867342">
        <w:rPr>
          <w:color w:val="000000"/>
        </w:rPr>
        <w:t xml:space="preserve"> муниципального контроля регулируется в соответствии с решением </w:t>
      </w:r>
      <w:r>
        <w:rPr>
          <w:color w:val="000000"/>
        </w:rPr>
        <w:t xml:space="preserve">Совета депутатов городского поселения </w:t>
      </w:r>
      <w:proofErr w:type="spellStart"/>
      <w:r>
        <w:rPr>
          <w:color w:val="000000"/>
        </w:rPr>
        <w:t>Приобье</w:t>
      </w:r>
      <w:proofErr w:type="spellEnd"/>
      <w:r w:rsidRPr="00867342">
        <w:rPr>
          <w:color w:val="000000"/>
        </w:rPr>
        <w:t xml:space="preserve"> от </w:t>
      </w:r>
      <w:r>
        <w:rPr>
          <w:color w:val="000000"/>
        </w:rPr>
        <w:t>22.06.2012</w:t>
      </w:r>
      <w:r w:rsidRPr="00867342">
        <w:rPr>
          <w:color w:val="000000"/>
        </w:rPr>
        <w:t xml:space="preserve"> №25</w:t>
      </w:r>
      <w:r>
        <w:rPr>
          <w:color w:val="000000"/>
        </w:rPr>
        <w:t>6</w:t>
      </w:r>
      <w:r w:rsidRPr="00867342">
        <w:rPr>
          <w:color w:val="000000"/>
        </w:rPr>
        <w:t xml:space="preserve"> «О</w:t>
      </w:r>
      <w:r>
        <w:rPr>
          <w:color w:val="000000"/>
        </w:rPr>
        <w:t xml:space="preserve">б оплате труда и социальной защищенности лиц, замещающих должности муниципальной службы в администрации городского поселения </w:t>
      </w:r>
      <w:proofErr w:type="spellStart"/>
      <w:r>
        <w:rPr>
          <w:color w:val="000000"/>
        </w:rPr>
        <w:t>Приобье</w:t>
      </w:r>
      <w:proofErr w:type="spellEnd"/>
      <w:r>
        <w:rPr>
          <w:color w:val="000000"/>
        </w:rPr>
        <w:t>»</w:t>
      </w:r>
      <w:r w:rsidRPr="00F500A7">
        <w:rPr>
          <w:color w:val="000000"/>
        </w:rPr>
        <w:t xml:space="preserve"> без привлечения дополнительных финансовых средств.</w:t>
      </w:r>
    </w:p>
    <w:p w:rsidR="00410D16" w:rsidRDefault="00410D16" w:rsidP="00410D16">
      <w:pPr>
        <w:ind w:firstLine="709"/>
        <w:contextualSpacing/>
        <w:jc w:val="both"/>
      </w:pPr>
      <w:r>
        <w:rPr>
          <w:color w:val="000000"/>
        </w:rPr>
        <w:t xml:space="preserve">3.3. </w:t>
      </w:r>
      <w:r>
        <w:t xml:space="preserve">В отчетном периоде обучение на </w:t>
      </w:r>
      <w:r w:rsidRPr="007071DC">
        <w:t xml:space="preserve">курсах повышения квалификации по </w:t>
      </w:r>
      <w:r>
        <w:t xml:space="preserve">проведению проверок по муниципальному контролю специалистами не проходили. </w:t>
      </w:r>
    </w:p>
    <w:p w:rsidR="00410D16" w:rsidRDefault="004B7C0F" w:rsidP="00410D1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В 2020</w:t>
      </w:r>
      <w:r w:rsidR="00410D16" w:rsidRPr="004875CE">
        <w:rPr>
          <w:rFonts w:ascii="Times New Roman" w:hAnsi="Times New Roman" w:cs="Times New Roman"/>
          <w:color w:val="000000"/>
          <w:sz w:val="24"/>
          <w:szCs w:val="24"/>
        </w:rPr>
        <w:t xml:space="preserve"> году средняя нагрузка на 1 инспектора составила </w:t>
      </w:r>
      <w:r w:rsidR="00410D1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10D16" w:rsidRPr="004875CE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контрольных мероприятий </w:t>
      </w:r>
      <w:proofErr w:type="gramStart"/>
      <w:r w:rsidR="00410D16" w:rsidRPr="004875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10D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0D16" w:rsidRPr="00E157F8">
        <w:rPr>
          <w:rFonts w:ascii="Times New Roman" w:hAnsi="Times New Roman" w:cs="Times New Roman"/>
          <w:sz w:val="24"/>
          <w:szCs w:val="24"/>
        </w:rPr>
        <w:t xml:space="preserve"> 0</w:t>
      </w:r>
      <w:proofErr w:type="gramEnd"/>
      <w:r w:rsidR="00410D16" w:rsidRPr="004875CE">
        <w:rPr>
          <w:rFonts w:ascii="Times New Roman" w:hAnsi="Times New Roman" w:cs="Times New Roman"/>
          <w:color w:val="000000"/>
          <w:sz w:val="24"/>
          <w:szCs w:val="24"/>
        </w:rPr>
        <w:t xml:space="preserve"> дел об административных правонарушениях.</w:t>
      </w:r>
    </w:p>
    <w:p w:rsidR="00410D16" w:rsidRDefault="00410D16" w:rsidP="00410D1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="004B7C0F">
        <w:rPr>
          <w:rFonts w:ascii="Times New Roman" w:hAnsi="Times New Roman" w:cs="Times New Roman"/>
          <w:color w:val="000000"/>
          <w:sz w:val="24"/>
          <w:szCs w:val="24"/>
        </w:rPr>
        <w:t xml:space="preserve"> В 2020</w:t>
      </w:r>
      <w:r w:rsidRPr="004F316F">
        <w:rPr>
          <w:rFonts w:ascii="Times New Roman" w:hAnsi="Times New Roman" w:cs="Times New Roman"/>
          <w:color w:val="000000"/>
          <w:sz w:val="24"/>
          <w:szCs w:val="24"/>
        </w:rPr>
        <w:t xml:space="preserve"> году к проведению проверочных 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экспертные учреждения не привлекались</w:t>
      </w:r>
      <w:r w:rsidRPr="004F31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410D16" w:rsidRPr="00453F8F" w:rsidRDefault="00410D16" w:rsidP="00410D16">
      <w:pPr>
        <w:jc w:val="center"/>
        <w:rPr>
          <w:color w:val="000000"/>
        </w:rPr>
      </w:pPr>
      <w:r w:rsidRPr="00453F8F">
        <w:rPr>
          <w:color w:val="000000"/>
        </w:rPr>
        <w:t xml:space="preserve">Количество проверок, </w:t>
      </w:r>
    </w:p>
    <w:p w:rsidR="00410D16" w:rsidRPr="00453F8F" w:rsidRDefault="00410D16" w:rsidP="00410D16">
      <w:pPr>
        <w:jc w:val="center"/>
        <w:rPr>
          <w:color w:val="000000"/>
        </w:rPr>
      </w:pPr>
      <w:r w:rsidRPr="00453F8F">
        <w:rPr>
          <w:color w:val="000000"/>
        </w:rPr>
        <w:t>проведенных в отношении юридических лиц и индивидуальных предпринимателей</w:t>
      </w:r>
    </w:p>
    <w:p w:rsidR="00410D16" w:rsidRPr="00453F8F" w:rsidRDefault="00410D16" w:rsidP="00410D16">
      <w:pPr>
        <w:jc w:val="center"/>
        <w:rPr>
          <w:color w:val="000000"/>
        </w:rPr>
      </w:pPr>
    </w:p>
    <w:tbl>
      <w:tblPr>
        <w:tblW w:w="6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5"/>
        <w:gridCol w:w="1605"/>
        <w:gridCol w:w="1204"/>
      </w:tblGrid>
      <w:tr w:rsidR="00410D16" w:rsidRPr="00453F8F" w:rsidTr="003115F2">
        <w:trPr>
          <w:trHeight w:val="437"/>
        </w:trPr>
        <w:tc>
          <w:tcPr>
            <w:tcW w:w="40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0D16" w:rsidRPr="00453F8F" w:rsidRDefault="00410D16" w:rsidP="003115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3F8F">
              <w:rPr>
                <w:color w:val="000000"/>
                <w:sz w:val="20"/>
                <w:szCs w:val="20"/>
              </w:rPr>
              <w:t>Функция по муниципальному контролю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6" w:rsidRPr="00453F8F" w:rsidRDefault="00410D16" w:rsidP="003115F2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53F8F">
              <w:rPr>
                <w:color w:val="000000"/>
                <w:sz w:val="20"/>
                <w:szCs w:val="20"/>
                <w:lang w:val="en-US"/>
              </w:rPr>
              <w:t>I</w:t>
            </w:r>
            <w:r w:rsidRPr="00453F8F">
              <w:rPr>
                <w:color w:val="000000"/>
                <w:sz w:val="20"/>
                <w:szCs w:val="20"/>
              </w:rPr>
              <w:t xml:space="preserve"> полугодие</w:t>
            </w:r>
          </w:p>
          <w:p w:rsidR="00410D16" w:rsidRPr="00453F8F" w:rsidRDefault="004B7C0F" w:rsidP="004B7C0F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410D16" w:rsidRPr="00453F8F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D16" w:rsidRPr="00453F8F" w:rsidRDefault="00410D16" w:rsidP="004B7C0F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53F8F">
              <w:rPr>
                <w:color w:val="000000"/>
                <w:sz w:val="20"/>
                <w:szCs w:val="20"/>
              </w:rPr>
              <w:t>2</w:t>
            </w:r>
            <w:r w:rsidR="004B7C0F">
              <w:rPr>
                <w:color w:val="000000"/>
                <w:sz w:val="20"/>
                <w:szCs w:val="20"/>
              </w:rPr>
              <w:t>020</w:t>
            </w:r>
            <w:r w:rsidRPr="00453F8F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10D16" w:rsidRPr="00470325" w:rsidTr="003115F2">
        <w:trPr>
          <w:trHeight w:val="345"/>
        </w:trPr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6" w:rsidRPr="00470325" w:rsidRDefault="00410D16" w:rsidP="003115F2">
            <w:pPr>
              <w:autoSpaceDE w:val="0"/>
              <w:autoSpaceDN w:val="0"/>
              <w:adjustRightInd w:val="0"/>
              <w:jc w:val="center"/>
            </w:pPr>
            <w:r w:rsidRPr="00470325">
              <w:t>Всего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6" w:rsidRPr="00470325" w:rsidRDefault="00410D16" w:rsidP="003115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D16" w:rsidRPr="00470325" w:rsidRDefault="004B7C0F" w:rsidP="003115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10D16" w:rsidRPr="00470325" w:rsidTr="003115F2">
        <w:trPr>
          <w:trHeight w:val="398"/>
        </w:trPr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6" w:rsidRPr="00470325" w:rsidRDefault="00410D16" w:rsidP="003115F2">
            <w:pPr>
              <w:autoSpaceDE w:val="0"/>
              <w:autoSpaceDN w:val="0"/>
              <w:adjustRightInd w:val="0"/>
            </w:pPr>
            <w:r w:rsidRPr="00470325">
              <w:t>Муниципальный земельный контроль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6" w:rsidRPr="00470325" w:rsidRDefault="00410D16" w:rsidP="003115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D16" w:rsidRPr="00470325" w:rsidRDefault="004B7C0F" w:rsidP="003115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10D16" w:rsidRPr="00470325" w:rsidTr="003115F2">
        <w:trPr>
          <w:trHeight w:val="493"/>
        </w:trPr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6" w:rsidRPr="000E2808" w:rsidRDefault="00410D16" w:rsidP="003115F2">
            <w:pPr>
              <w:autoSpaceDE w:val="0"/>
              <w:autoSpaceDN w:val="0"/>
              <w:adjustRightInd w:val="0"/>
            </w:pPr>
            <w:r w:rsidRPr="000E2808">
              <w:rPr>
                <w:shd w:val="clear" w:color="auto" w:fill="FFFFFF"/>
              </w:rPr>
              <w:t>Муниципальный жилищный контроль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6" w:rsidRPr="000E2808" w:rsidRDefault="00410D16" w:rsidP="003115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D16" w:rsidRPr="000E2808" w:rsidRDefault="00410D16" w:rsidP="003115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10D16" w:rsidRPr="00470325" w:rsidTr="003115F2">
        <w:trPr>
          <w:trHeight w:val="493"/>
        </w:trPr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6" w:rsidRDefault="00410D16" w:rsidP="003115F2">
            <w:pPr>
              <w:jc w:val="both"/>
              <w:rPr>
                <w:color w:val="000000"/>
              </w:rPr>
            </w:pPr>
            <w:r w:rsidRPr="00C917AB">
              <w:rPr>
                <w:color w:val="000000"/>
              </w:rPr>
              <w:t>Муниципальный контроль за обеспечением сохранности автомобильных дорог местного значения</w:t>
            </w:r>
            <w:r>
              <w:rPr>
                <w:color w:val="000000"/>
              </w:rPr>
              <w:t>.</w:t>
            </w:r>
          </w:p>
          <w:p w:rsidR="00410D16" w:rsidRPr="00470325" w:rsidRDefault="00410D16" w:rsidP="003115F2">
            <w:pPr>
              <w:ind w:firstLine="709"/>
              <w:jc w:val="both"/>
              <w:rPr>
                <w:shd w:val="clear" w:color="auto" w:fill="FFFFFF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6" w:rsidRDefault="00410D16" w:rsidP="003115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D16" w:rsidRDefault="00410D16" w:rsidP="003115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10D16" w:rsidRPr="00470325" w:rsidTr="003115F2">
        <w:trPr>
          <w:trHeight w:val="493"/>
        </w:trPr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6" w:rsidRPr="002650A5" w:rsidRDefault="00410D16" w:rsidP="003115F2">
            <w:pPr>
              <w:jc w:val="both"/>
              <w:rPr>
                <w:sz w:val="20"/>
                <w:szCs w:val="20"/>
              </w:rPr>
            </w:pPr>
            <w:r w:rsidRPr="00C917AB">
              <w:rPr>
                <w:color w:val="000000"/>
              </w:rPr>
              <w:lastRenderedPageBreak/>
              <w:t>Муниципальный контроль в области торговой деятельности</w:t>
            </w:r>
            <w:r>
              <w:rPr>
                <w:color w:val="000000"/>
              </w:rPr>
              <w:t>.</w:t>
            </w:r>
          </w:p>
          <w:p w:rsidR="00410D16" w:rsidRPr="00C917AB" w:rsidRDefault="00410D16" w:rsidP="003115F2">
            <w:pPr>
              <w:ind w:firstLine="708"/>
              <w:jc w:val="both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6" w:rsidRDefault="00410D16" w:rsidP="003115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D16" w:rsidRDefault="00410D16" w:rsidP="003115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10D16" w:rsidRPr="00DF4A95" w:rsidRDefault="00410D16" w:rsidP="00410D16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</w:p>
    <w:p w:rsidR="00410D16" w:rsidRDefault="00410D16" w:rsidP="00410D16">
      <w:pPr>
        <w:ind w:firstLine="567"/>
        <w:jc w:val="both"/>
      </w:pPr>
      <w:r w:rsidRPr="00DF4A95">
        <w:rPr>
          <w:color w:val="FF0000"/>
        </w:rPr>
        <w:tab/>
      </w:r>
      <w:r w:rsidRPr="00DF4A95">
        <w:rPr>
          <w:color w:val="000000"/>
        </w:rPr>
        <w:t>4.1.</w:t>
      </w:r>
      <w:r>
        <w:rPr>
          <w:color w:val="000000"/>
        </w:rPr>
        <w:t xml:space="preserve"> </w:t>
      </w:r>
      <w:r w:rsidRPr="00DF4A95">
        <w:t xml:space="preserve">За </w:t>
      </w:r>
      <w:r>
        <w:t>первое полугодие 2</w:t>
      </w:r>
      <w:r w:rsidRPr="00DF4A95">
        <w:t>0</w:t>
      </w:r>
      <w:r w:rsidR="004B7C0F">
        <w:t>20</w:t>
      </w:r>
      <w:r>
        <w:t xml:space="preserve"> года</w:t>
      </w:r>
      <w:r w:rsidRPr="00DF4A95">
        <w:t xml:space="preserve"> специалист</w:t>
      </w:r>
      <w:r>
        <w:t>ами</w:t>
      </w:r>
      <w:r w:rsidRPr="00DF4A95">
        <w:t>, осуществляющим</w:t>
      </w:r>
      <w:r>
        <w:t>и</w:t>
      </w:r>
      <w:r w:rsidRPr="00DF4A95">
        <w:t xml:space="preserve"> муниципальный земельный </w:t>
      </w:r>
      <w:proofErr w:type="gramStart"/>
      <w:r w:rsidRPr="00DF4A95">
        <w:t>контроль</w:t>
      </w:r>
      <w:r>
        <w:t xml:space="preserve">, </w:t>
      </w:r>
      <w:r w:rsidRPr="00DF4A95">
        <w:t xml:space="preserve"> было</w:t>
      </w:r>
      <w:proofErr w:type="gramEnd"/>
      <w:r w:rsidRPr="00DF4A95">
        <w:t xml:space="preserve"> проведено мероприятий по земельному контролю плановые проверки – </w:t>
      </w:r>
      <w:r>
        <w:t>0.</w:t>
      </w:r>
    </w:p>
    <w:p w:rsidR="00410D16" w:rsidRPr="000E2808" w:rsidRDefault="00410D16" w:rsidP="00410D16">
      <w:pPr>
        <w:ind w:firstLine="709"/>
        <w:jc w:val="both"/>
      </w:pPr>
      <w:r>
        <w:t xml:space="preserve">4.2. </w:t>
      </w:r>
      <w:r w:rsidR="004B7C0F">
        <w:t>За первое полугодие 2020</w:t>
      </w:r>
      <w:r w:rsidRPr="000E2808">
        <w:t xml:space="preserve"> года специалистами, осуществляющими </w:t>
      </w:r>
      <w:proofErr w:type="gramStart"/>
      <w:r w:rsidRPr="000E2808">
        <w:t>муниципальный жилищный контроль</w:t>
      </w:r>
      <w:proofErr w:type="gramEnd"/>
      <w:r w:rsidRPr="000E2808">
        <w:t xml:space="preserve"> было проведено мероприятий по жилищному контролю плановые проверки – 0, внеплановые проверки - </w:t>
      </w:r>
      <w:r>
        <w:t>0</w:t>
      </w:r>
      <w:r w:rsidRPr="000E2808">
        <w:t xml:space="preserve">, обследовано жилых помещений –  </w:t>
      </w:r>
      <w:r>
        <w:t>0</w:t>
      </w:r>
      <w:r w:rsidRPr="000E2808">
        <w:t>, выдано предписа</w:t>
      </w:r>
      <w:r>
        <w:t>ний по выявленным нарушениям - 0</w:t>
      </w:r>
      <w:r w:rsidRPr="000E2808">
        <w:t>.</w:t>
      </w:r>
    </w:p>
    <w:p w:rsidR="00410D16" w:rsidRPr="0099480A" w:rsidRDefault="00410D16" w:rsidP="00410D16">
      <w:pPr>
        <w:ind w:firstLine="567"/>
        <w:jc w:val="both"/>
      </w:pPr>
      <w:r w:rsidRPr="0099480A">
        <w:t xml:space="preserve">Выявлено самовольно возведённых объектов (строений, сооружений, конструкций) - </w:t>
      </w:r>
      <w:r>
        <w:t>0</w:t>
      </w:r>
      <w:r w:rsidRPr="0099480A">
        <w:t>, из них: объектов недвижимого имущества (строений, сооружений) -</w:t>
      </w:r>
      <w:r>
        <w:t xml:space="preserve"> </w:t>
      </w:r>
      <w:r w:rsidRPr="0099480A">
        <w:t xml:space="preserve">0, </w:t>
      </w:r>
      <w:r w:rsidRPr="0099480A">
        <w:tab/>
        <w:t xml:space="preserve">объектов движимого имущества (гаражи, балки, сооружений, конструкций) - </w:t>
      </w:r>
      <w:r>
        <w:t>0</w:t>
      </w:r>
      <w:r w:rsidRPr="0099480A">
        <w:t>.</w:t>
      </w:r>
    </w:p>
    <w:p w:rsidR="00410D16" w:rsidRPr="00DF4A95" w:rsidRDefault="00410D16" w:rsidP="00410D16">
      <w:pPr>
        <w:ind w:firstLine="709"/>
        <w:jc w:val="both"/>
      </w:pPr>
      <w:r w:rsidRPr="0099480A">
        <w:t xml:space="preserve">Количество материалов, подготовленных для обращения в суд по сносу самовольных строений, сооружений – 0. </w:t>
      </w:r>
    </w:p>
    <w:p w:rsidR="00410D16" w:rsidRPr="00214716" w:rsidRDefault="00410D16" w:rsidP="00410D16">
      <w:pPr>
        <w:ind w:firstLine="709"/>
        <w:jc w:val="both"/>
        <w:rPr>
          <w:color w:val="FF0000"/>
        </w:rPr>
      </w:pPr>
    </w:p>
    <w:p w:rsidR="00410D16" w:rsidRDefault="00410D16" w:rsidP="00410D1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4B7C0F">
        <w:rPr>
          <w:rFonts w:ascii="Times New Roman" w:hAnsi="Times New Roman" w:cs="Times New Roman"/>
          <w:sz w:val="24"/>
          <w:szCs w:val="24"/>
        </w:rPr>
        <w:t>В 2020</w:t>
      </w:r>
      <w:r w:rsidRPr="005D4467">
        <w:rPr>
          <w:rFonts w:ascii="Times New Roman" w:hAnsi="Times New Roman" w:cs="Times New Roman"/>
          <w:sz w:val="24"/>
          <w:szCs w:val="24"/>
        </w:rPr>
        <w:t xml:space="preserve"> году эксперты и представители экспертных организаций к проведению мероприятий по муниципальному контролю не привлекались.</w:t>
      </w:r>
    </w:p>
    <w:p w:rsidR="00410D16" w:rsidRDefault="00410D16" w:rsidP="00410D1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1E">
        <w:rPr>
          <w:rFonts w:ascii="Times New Roman" w:hAnsi="Times New Roman" w:cs="Times New Roman"/>
          <w:sz w:val="24"/>
          <w:szCs w:val="24"/>
        </w:rPr>
        <w:t>4.4. При осуществлении всех видов муниципального контроля случаи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не выявлены.</w:t>
      </w:r>
    </w:p>
    <w:p w:rsidR="00410D16" w:rsidRDefault="00410D16" w:rsidP="00410D1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В целях профилактики нарушений </w:t>
      </w:r>
      <w:r w:rsidRPr="00C406E3">
        <w:rPr>
          <w:rFonts w:ascii="Times New Roman" w:hAnsi="Times New Roman" w:cs="Times New Roman"/>
          <w:sz w:val="24"/>
          <w:szCs w:val="24"/>
        </w:rPr>
        <w:t xml:space="preserve">обязательных требований, </w:t>
      </w:r>
      <w:r>
        <w:rPr>
          <w:rFonts w:ascii="Times New Roman" w:hAnsi="Times New Roman" w:cs="Times New Roman"/>
          <w:sz w:val="24"/>
          <w:szCs w:val="24"/>
        </w:rPr>
        <w:t>которые обязательны при осуществлении юридических лиц и индивидуальных предпринимателей своей деятельности в разработанные регламенты осуществления муниципального контроля проводятся регулярные рейдовые осмотры, поручаются предостережения. Проводятся профилактические беседы.</w:t>
      </w:r>
    </w:p>
    <w:p w:rsidR="00410D16" w:rsidRPr="00D7248A" w:rsidRDefault="00410D16" w:rsidP="00410D1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D7248A">
        <w:rPr>
          <w:rFonts w:ascii="Times New Roman" w:hAnsi="Times New Roman" w:cs="Times New Roman"/>
          <w:sz w:val="24"/>
          <w:szCs w:val="24"/>
        </w:rPr>
        <w:t>В отчетном периоде мероприятия по контролю без взаимодействия с юридическими лицами и индивидуальными предпринимателями не проводились.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410D16" w:rsidRPr="00DF4A95" w:rsidRDefault="00410D16" w:rsidP="00410D16">
      <w:pPr>
        <w:ind w:firstLine="709"/>
        <w:jc w:val="both"/>
      </w:pPr>
      <w:r w:rsidRPr="00DF4A95">
        <w:rPr>
          <w:color w:val="000000"/>
        </w:rPr>
        <w:t>5.1.</w:t>
      </w:r>
      <w:r>
        <w:rPr>
          <w:color w:val="000000"/>
        </w:rPr>
        <w:t xml:space="preserve"> </w:t>
      </w:r>
      <w:r w:rsidRPr="00DF4A95">
        <w:t>Специалист, осуществляющий муниципальный земельный контроль в порядке, установленном законодательством Российской Федерации, вправе направлять в уполномоченные органы материалы, связанные с нарушениями обязательных требований, для решения вопросов о возбуждении административных и уголовных дел по признакам преступлений и принимать меры по предотвращению таких нарушений.</w:t>
      </w:r>
    </w:p>
    <w:p w:rsidR="00410D16" w:rsidRPr="00DF4A95" w:rsidRDefault="00410D16" w:rsidP="00410D16">
      <w:pPr>
        <w:ind w:firstLine="709"/>
        <w:jc w:val="both"/>
      </w:pPr>
      <w:r w:rsidRPr="00DF4A95">
        <w:t xml:space="preserve">В ходе проведения проверок, с юридическими лицами и индивидуальными предпринимателями, в отношении которых проводились проверки в рамках муниципального земельного контроля в </w:t>
      </w:r>
      <w:r>
        <w:t>первом полугодии 20</w:t>
      </w:r>
      <w:r w:rsidR="004B7C0F">
        <w:t>20</w:t>
      </w:r>
      <w:r w:rsidRPr="00DF4A95">
        <w:t xml:space="preserve"> год</w:t>
      </w:r>
      <w:r>
        <w:t>а</w:t>
      </w:r>
      <w:r w:rsidRPr="00DF4A95">
        <w:t xml:space="preserve">, велась методическая работа в части предоставления устных разъяснений требований и норм действующего </w:t>
      </w:r>
      <w:r w:rsidRPr="00DF4A95">
        <w:lastRenderedPageBreak/>
        <w:t xml:space="preserve">законодательства в области земельных отношений. Цель проведения разъяснительной работы направлена на предотвращение нарушений требований действующего законодательства со стороны организаций, использующих на территории городского </w:t>
      </w:r>
      <w:r>
        <w:t xml:space="preserve">поселения </w:t>
      </w:r>
      <w:proofErr w:type="spellStart"/>
      <w:r>
        <w:t>Приобье</w:t>
      </w:r>
      <w:proofErr w:type="spellEnd"/>
      <w:r w:rsidRPr="00DF4A95">
        <w:t xml:space="preserve"> земельные участки.</w:t>
      </w:r>
    </w:p>
    <w:p w:rsidR="00410D16" w:rsidRPr="00DF4A95" w:rsidRDefault="00410D16" w:rsidP="00410D16">
      <w:pPr>
        <w:ind w:firstLine="709"/>
        <w:jc w:val="both"/>
      </w:pPr>
      <w:r w:rsidRPr="00DF4A95">
        <w:t>В</w:t>
      </w:r>
      <w:r>
        <w:t xml:space="preserve"> первом полугодии</w:t>
      </w:r>
      <w:r w:rsidRPr="00DF4A95">
        <w:t xml:space="preserve"> 20</w:t>
      </w:r>
      <w:r w:rsidR="004B7C0F">
        <w:t>20</w:t>
      </w:r>
      <w:r>
        <w:t xml:space="preserve"> года</w:t>
      </w:r>
      <w:r w:rsidRPr="00DF4A95">
        <w:t xml:space="preserve"> отсутствовал факт оспаривания в суде юридическими лицами и индивидуальными предпринимателями оснований и результатов проведения в отношении их мероприятий в рамках осуществления муниципального земельного контроля.</w:t>
      </w:r>
    </w:p>
    <w:p w:rsidR="00410D16" w:rsidRPr="00DF4A95" w:rsidRDefault="00410D16" w:rsidP="00410D16">
      <w:pPr>
        <w:ind w:firstLine="709"/>
        <w:jc w:val="both"/>
      </w:pPr>
      <w:r w:rsidRPr="00DF4A95">
        <w:rPr>
          <w:color w:val="000000"/>
        </w:rPr>
        <w:t>5.2.</w:t>
      </w:r>
      <w:r>
        <w:rPr>
          <w:color w:val="000000"/>
        </w:rPr>
        <w:t xml:space="preserve"> </w:t>
      </w:r>
      <w:r w:rsidRPr="00DF4A95">
        <w:t>Муниципальные жилищные инспекторы в порядке, установленном законодательством Российской Федерации, вправе направлять в уполномоченные органы материалы, связанные с нарушениями обязательных требований, для решения вопросов о возбуждении административных и уголовных дел по признакам преступлений и принимать меры по предотвращению таких нарушений.</w:t>
      </w:r>
    </w:p>
    <w:p w:rsidR="00410D16" w:rsidRPr="00DF4A95" w:rsidRDefault="00410D16" w:rsidP="00410D16">
      <w:pPr>
        <w:ind w:firstLine="709"/>
        <w:jc w:val="both"/>
      </w:pPr>
      <w:bookmarkStart w:id="1" w:name="sub_10053"/>
      <w:r w:rsidRPr="00DF4A95">
        <w:t>В ходе проведения проверок, с юридическими лицами и индивидуальными предпринимателями, в отношении которых проводились проверки в рамках муниципа</w:t>
      </w:r>
      <w:r>
        <w:t>льного жилищного контроля в первом полугодии</w:t>
      </w:r>
      <w:r w:rsidRPr="00DF4A95">
        <w:t xml:space="preserve"> 20</w:t>
      </w:r>
      <w:r w:rsidR="004B7C0F">
        <w:t>20</w:t>
      </w:r>
      <w:r>
        <w:t xml:space="preserve"> года</w:t>
      </w:r>
      <w:r w:rsidRPr="00DF4A95">
        <w:t>, велась методическая работа в части предоставления устных разъяснений требований и норм действующего законодательства по управлению многоквартирными домами, а также в части содержания мест общего пользования многоквартирного дома. Цель проведения разъяснительной работы направлена на предотвращение нарушений требований действующего законодательства со стороны организаций, оказывающих услуги по управлению многоквартирными домами и содержанию мест общего пользования многоквартирных домов.</w:t>
      </w:r>
    </w:p>
    <w:p w:rsidR="00410D16" w:rsidRPr="00DF4A95" w:rsidRDefault="00410D16" w:rsidP="00410D16">
      <w:pPr>
        <w:ind w:firstLine="709"/>
        <w:jc w:val="both"/>
      </w:pPr>
      <w:r w:rsidRPr="00DF4A95">
        <w:t xml:space="preserve">В </w:t>
      </w:r>
      <w:r>
        <w:t>первом полугодии</w:t>
      </w:r>
      <w:r w:rsidR="004B7C0F">
        <w:t xml:space="preserve"> 2020</w:t>
      </w:r>
      <w:r>
        <w:t xml:space="preserve"> года</w:t>
      </w:r>
      <w:r w:rsidRPr="00DF4A95">
        <w:t xml:space="preserve"> отсутствовал факт оспаривания в суде юридическими лицами и индивидуальными предпринимателями оснований и результатов проведения в отношении их мероприятий в рамках осуществления муниципального жилищного контроля</w:t>
      </w:r>
      <w:bookmarkEnd w:id="1"/>
      <w:r w:rsidRPr="00DF4A95">
        <w:t>.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410D16" w:rsidRPr="00C463C6" w:rsidRDefault="00410D16" w:rsidP="00410D16">
      <w:pPr>
        <w:ind w:firstLine="709"/>
        <w:jc w:val="both"/>
        <w:rPr>
          <w:b/>
          <w:bCs/>
          <w:color w:val="000000"/>
          <w:lang w:eastAsia="en-US"/>
        </w:rPr>
      </w:pPr>
      <w:bookmarkStart w:id="2" w:name="_Toc443140528"/>
      <w:r w:rsidRPr="00C463C6">
        <w:rPr>
          <w:b/>
          <w:bCs/>
          <w:color w:val="000000"/>
          <w:lang w:eastAsia="en-US"/>
        </w:rPr>
        <w:t>6.1. Анализ и оценка эффективности муниципального земельного контроля</w:t>
      </w:r>
      <w:bookmarkEnd w:id="2"/>
    </w:p>
    <w:p w:rsidR="00410D16" w:rsidRPr="00C463C6" w:rsidRDefault="00410D16" w:rsidP="00410D16">
      <w:pPr>
        <w:ind w:firstLine="709"/>
        <w:jc w:val="both"/>
        <w:rPr>
          <w:color w:val="000000"/>
          <w:lang w:eastAsia="en-US"/>
        </w:rPr>
      </w:pPr>
    </w:p>
    <w:p w:rsidR="00410D16" w:rsidRDefault="00410D16" w:rsidP="00410D16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 20</w:t>
      </w:r>
      <w:r w:rsidR="004B7C0F">
        <w:rPr>
          <w:color w:val="000000"/>
          <w:lang w:eastAsia="en-US"/>
        </w:rPr>
        <w:t>20</w:t>
      </w:r>
      <w:r>
        <w:rPr>
          <w:color w:val="000000"/>
          <w:lang w:eastAsia="en-US"/>
        </w:rPr>
        <w:t xml:space="preserve"> году плановые проверки юридических лиц и индивидуальных предпринимателей, согласно утвержденного плана плановых проверок по основаниям </w:t>
      </w:r>
      <w:r w:rsidRPr="00A41509">
        <w:rPr>
          <w:color w:val="000000"/>
          <w:lang w:eastAsia="en-US"/>
        </w:rPr>
        <w:t>ст. 26.1 Закона № 294-ФЗ</w:t>
      </w:r>
      <w:r>
        <w:rPr>
          <w:color w:val="000000"/>
          <w:lang w:eastAsia="en-US"/>
        </w:rPr>
        <w:t>, были запланированы на второе полугодие 20</w:t>
      </w:r>
      <w:r w:rsidR="004B7C0F">
        <w:rPr>
          <w:color w:val="000000"/>
          <w:lang w:eastAsia="en-US"/>
        </w:rPr>
        <w:t>20</w:t>
      </w:r>
      <w:r>
        <w:rPr>
          <w:color w:val="000000"/>
          <w:lang w:eastAsia="en-US"/>
        </w:rPr>
        <w:t xml:space="preserve"> года.</w:t>
      </w:r>
    </w:p>
    <w:p w:rsidR="00410D16" w:rsidRPr="00C463C6" w:rsidRDefault="00410D16" w:rsidP="00410D1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Выполнение плана проведения проверок (доля проведенных плановых проверок в процентах общего количества запланированных проверок) составил</w:t>
      </w:r>
      <w:r>
        <w:rPr>
          <w:color w:val="000000"/>
          <w:lang w:eastAsia="en-US"/>
        </w:rPr>
        <w:t>о 100</w:t>
      </w:r>
      <w:r w:rsidRPr="00C463C6">
        <w:rPr>
          <w:color w:val="000000"/>
          <w:lang w:eastAsia="en-US"/>
        </w:rPr>
        <w:t>%</w:t>
      </w:r>
      <w:r>
        <w:rPr>
          <w:color w:val="000000"/>
          <w:lang w:eastAsia="en-US"/>
        </w:rPr>
        <w:t>.</w:t>
      </w:r>
    </w:p>
    <w:p w:rsidR="00410D16" w:rsidRPr="00C463C6" w:rsidRDefault="00410D16" w:rsidP="00410D1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</w:t>
      </w:r>
      <w:r>
        <w:rPr>
          <w:color w:val="000000"/>
          <w:lang w:eastAsia="en-US"/>
        </w:rPr>
        <w:t xml:space="preserve"> заявлений) - 0%</w:t>
      </w:r>
      <w:r w:rsidRPr="00C463C6">
        <w:rPr>
          <w:color w:val="000000"/>
          <w:lang w:eastAsia="en-US"/>
        </w:rPr>
        <w:t>.</w:t>
      </w:r>
    </w:p>
    <w:p w:rsidR="00410D16" w:rsidRPr="00C463C6" w:rsidRDefault="00410D16" w:rsidP="00410D1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проверок, результаты которых признаны недействительными (в процентах общего ч</w:t>
      </w:r>
      <w:r>
        <w:rPr>
          <w:color w:val="000000"/>
          <w:lang w:eastAsia="en-US"/>
        </w:rPr>
        <w:t>исла проведенных проверок) - 0%.</w:t>
      </w:r>
    </w:p>
    <w:p w:rsidR="00410D16" w:rsidRPr="00C463C6" w:rsidRDefault="00410D16" w:rsidP="00410D1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lastRenderedPageBreak/>
        <w:t>Доля проверок, проведенных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</w:t>
      </w:r>
      <w:r>
        <w:rPr>
          <w:color w:val="000000"/>
          <w:lang w:eastAsia="en-US"/>
        </w:rPr>
        <w:t>веденных проверок) - 0%</w:t>
      </w:r>
      <w:r w:rsidRPr="00C463C6">
        <w:rPr>
          <w:color w:val="000000"/>
          <w:lang w:eastAsia="en-US"/>
        </w:rPr>
        <w:t>.</w:t>
      </w:r>
    </w:p>
    <w:p w:rsidR="00410D16" w:rsidRPr="00C463C6" w:rsidRDefault="00410D16" w:rsidP="00410D1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- 0% .</w:t>
      </w:r>
    </w:p>
    <w:p w:rsidR="00410D16" w:rsidRPr="00C463C6" w:rsidRDefault="00410D16" w:rsidP="00410D1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-</w:t>
      </w:r>
      <w:r>
        <w:rPr>
          <w:color w:val="000000"/>
          <w:lang w:eastAsia="en-US"/>
        </w:rPr>
        <w:t xml:space="preserve"> </w:t>
      </w:r>
      <w:r w:rsidRPr="00C463C6">
        <w:rPr>
          <w:color w:val="000000"/>
          <w:lang w:eastAsia="en-US"/>
        </w:rPr>
        <w:t>0%.</w:t>
      </w:r>
    </w:p>
    <w:p w:rsidR="00410D16" w:rsidRPr="00C463C6" w:rsidRDefault="00410D16" w:rsidP="00410D1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- 0%</w:t>
      </w:r>
      <w:r>
        <w:rPr>
          <w:color w:val="000000"/>
          <w:lang w:eastAsia="en-US"/>
        </w:rPr>
        <w:t>.</w:t>
      </w:r>
    </w:p>
    <w:p w:rsidR="00410D16" w:rsidRPr="00C463C6" w:rsidRDefault="00410D16" w:rsidP="00410D1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- 0%</w:t>
      </w:r>
      <w:r>
        <w:rPr>
          <w:color w:val="000000"/>
          <w:lang w:eastAsia="en-US"/>
        </w:rPr>
        <w:t>.</w:t>
      </w:r>
    </w:p>
    <w:p w:rsidR="00410D16" w:rsidRPr="00C463C6" w:rsidRDefault="00410D16" w:rsidP="00410D1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юридических лиц,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- 0%.</w:t>
      </w:r>
    </w:p>
    <w:p w:rsidR="00410D16" w:rsidRPr="00C463C6" w:rsidRDefault="00410D16" w:rsidP="00410D1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юридических лиц,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</w:t>
      </w:r>
      <w:r>
        <w:rPr>
          <w:color w:val="000000"/>
          <w:lang w:eastAsia="en-US"/>
        </w:rPr>
        <w:t>.</w:t>
      </w:r>
    </w:p>
    <w:p w:rsidR="00410D16" w:rsidRPr="00C463C6" w:rsidRDefault="00410D16" w:rsidP="00410D1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 xml:space="preserve">Количество случаев причинения юридическими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</w:t>
      </w:r>
      <w:r>
        <w:rPr>
          <w:color w:val="000000"/>
          <w:lang w:eastAsia="en-US"/>
        </w:rPr>
        <w:t>–</w:t>
      </w:r>
      <w:r w:rsidRPr="00C463C6">
        <w:rPr>
          <w:color w:val="000000"/>
          <w:lang w:eastAsia="en-US"/>
        </w:rPr>
        <w:t xml:space="preserve"> 0.</w:t>
      </w:r>
    </w:p>
    <w:p w:rsidR="00410D16" w:rsidRDefault="00410D16" w:rsidP="00410D16">
      <w:pPr>
        <w:ind w:firstLine="709"/>
        <w:jc w:val="both"/>
        <w:rPr>
          <w:color w:val="000000"/>
          <w:lang w:eastAsia="en-US"/>
        </w:rPr>
      </w:pPr>
      <w:r w:rsidRPr="00C463C6">
        <w:rPr>
          <w:color w:val="000000"/>
          <w:lang w:eastAsia="en-US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</w:t>
      </w:r>
      <w:r>
        <w:rPr>
          <w:color w:val="000000"/>
          <w:lang w:eastAsia="en-US"/>
        </w:rPr>
        <w:t>онарушений) - 0%.</w:t>
      </w:r>
    </w:p>
    <w:p w:rsidR="00410D16" w:rsidRPr="00C463C6" w:rsidRDefault="00410D16" w:rsidP="00410D16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Д</w:t>
      </w:r>
      <w:r w:rsidRPr="00C463C6">
        <w:rPr>
          <w:color w:val="000000"/>
          <w:lang w:eastAsia="en-US"/>
        </w:rPr>
        <w:t xml:space="preserve">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</w:t>
      </w:r>
      <w:r w:rsidRPr="00C463C6">
        <w:rPr>
          <w:color w:val="000000"/>
          <w:lang w:eastAsia="en-US"/>
        </w:rPr>
        <w:lastRenderedPageBreak/>
        <w:t>количества проверок, в результате которых выявлены нарушения обязательных требований) – 0%</w:t>
      </w:r>
      <w:r>
        <w:rPr>
          <w:color w:val="000000"/>
          <w:lang w:eastAsia="en-US"/>
        </w:rPr>
        <w:t>.</w:t>
      </w:r>
    </w:p>
    <w:p w:rsidR="00410D16" w:rsidRPr="00886888" w:rsidRDefault="00410D16" w:rsidP="00410D16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10D16" w:rsidRPr="00D3640E" w:rsidRDefault="00410D16" w:rsidP="00410D16">
      <w:pPr>
        <w:ind w:firstLine="709"/>
        <w:jc w:val="both"/>
      </w:pPr>
      <w:r w:rsidRPr="00136FD4">
        <w:t xml:space="preserve">Мероприятия, проведенные в рамках </w:t>
      </w:r>
      <w:proofErr w:type="gramStart"/>
      <w:r w:rsidRPr="00136FD4">
        <w:t>муниципального контроля</w:t>
      </w:r>
      <w:proofErr w:type="gramEnd"/>
      <w:r w:rsidRPr="00136FD4">
        <w:t xml:space="preserve"> не повлекли нарушение прав юридических лиц и предпринимателей о чем свидетельствуют отсутствие фактов обжалования действий должностных лиц при проведении мероприятий по контролю в административном и (или) судебном порядке.</w:t>
      </w:r>
    </w:p>
    <w:p w:rsidR="00410D16" w:rsidRDefault="00410D16" w:rsidP="00410D16">
      <w:pPr>
        <w:ind w:firstLine="709"/>
        <w:jc w:val="both"/>
      </w:pPr>
      <w:r w:rsidRPr="00136FD4">
        <w:t xml:space="preserve">Фактов признания проверок недействительными в отчетном периоде не зафиксировано. </w:t>
      </w:r>
    </w:p>
    <w:p w:rsidR="00410D16" w:rsidRPr="00136FD4" w:rsidRDefault="00410D16" w:rsidP="00410D16">
      <w:pPr>
        <w:ind w:firstLine="709"/>
        <w:jc w:val="both"/>
      </w:pPr>
      <w:r w:rsidRPr="00136FD4">
        <w:t>При проведении плановых и внеплановых проверок соблюдены сроки проведения проверок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10D16" w:rsidRPr="00136FD4" w:rsidRDefault="00410D16" w:rsidP="00410D16">
      <w:pPr>
        <w:ind w:firstLine="709"/>
        <w:jc w:val="both"/>
      </w:pPr>
      <w:r w:rsidRPr="00136FD4">
        <w:t>Целью мероприятий по контролю являлось не ужесточение санкций за выявленные нарушения, а профилактика нарушений.</w:t>
      </w:r>
    </w:p>
    <w:p w:rsidR="00410D16" w:rsidRPr="00136FD4" w:rsidRDefault="00410D16" w:rsidP="00410D16">
      <w:pPr>
        <w:ind w:firstLine="709"/>
        <w:jc w:val="both"/>
      </w:pPr>
      <w:r w:rsidRPr="00136FD4">
        <w:t xml:space="preserve">Одним из главных показателей положительных результатов в </w:t>
      </w:r>
      <w:r>
        <w:t>первом полугодии</w:t>
      </w:r>
      <w:r w:rsidRPr="00DF4A95">
        <w:t xml:space="preserve"> 20</w:t>
      </w:r>
      <w:r w:rsidR="004B7C0F">
        <w:t>20</w:t>
      </w:r>
      <w:r>
        <w:t xml:space="preserve"> года</w:t>
      </w:r>
      <w:r w:rsidRPr="00136FD4">
        <w:t xml:space="preserve"> является отсутствие фактов признания проведенных п</w:t>
      </w:r>
      <w:r>
        <w:t>роверок недействительными, в 202</w:t>
      </w:r>
      <w:r w:rsidR="004B7C0F">
        <w:t>1</w:t>
      </w:r>
      <w:r w:rsidRPr="00136FD4">
        <w:t xml:space="preserve"> планируется достичь </w:t>
      </w:r>
      <w:r>
        <w:t>лучших</w:t>
      </w:r>
      <w:r w:rsidRPr="00136FD4">
        <w:t xml:space="preserve"> результатов, при больших показателях деятельности.</w:t>
      </w:r>
    </w:p>
    <w:p w:rsidR="00410D16" w:rsidRPr="00136FD4" w:rsidRDefault="00410D16" w:rsidP="00410D16">
      <w:pPr>
        <w:ind w:firstLine="709"/>
        <w:jc w:val="both"/>
      </w:pPr>
      <w:r w:rsidRPr="00136FD4">
        <w:t>Для достижения эффективных результатов муниципального контроля необходимо проведение следующих мероприятий:</w:t>
      </w:r>
    </w:p>
    <w:p w:rsidR="00410D16" w:rsidRPr="00136FD4" w:rsidRDefault="00410D16" w:rsidP="00410D16">
      <w:pPr>
        <w:ind w:firstLine="709"/>
        <w:jc w:val="both"/>
      </w:pPr>
      <w:r w:rsidRPr="00136FD4">
        <w:t>- ежегодное выполнение в полном объеме плановых проверок по соблюдению обязательных требований, установленных нормативно – правовыми актами;</w:t>
      </w:r>
    </w:p>
    <w:p w:rsidR="00410D16" w:rsidRDefault="00410D16" w:rsidP="00410D16">
      <w:pPr>
        <w:ind w:firstLine="709"/>
        <w:jc w:val="both"/>
      </w:pPr>
      <w:r w:rsidRPr="00136FD4">
        <w:t xml:space="preserve">- проведение практических семинаров с соответствующими службами </w:t>
      </w:r>
      <w:r w:rsidRPr="000F411A">
        <w:t xml:space="preserve">по вопросам осуществления муниципального жилищного контроля, земельного контроля </w:t>
      </w:r>
      <w:r w:rsidRPr="00136FD4">
        <w:t>с целью налаживания взаимодействи</w:t>
      </w:r>
      <w:r>
        <w:t>я и обмена опытом;</w:t>
      </w:r>
    </w:p>
    <w:p w:rsidR="00410D16" w:rsidRPr="000F411A" w:rsidRDefault="00410D16" w:rsidP="00410D16">
      <w:pPr>
        <w:ind w:left="360"/>
        <w:jc w:val="both"/>
      </w:pPr>
      <w:r>
        <w:t xml:space="preserve">       - п</w:t>
      </w:r>
      <w:r w:rsidRPr="000F411A">
        <w:t>ривл</w:t>
      </w:r>
      <w:r>
        <w:t>ечение общественности</w:t>
      </w:r>
      <w:r w:rsidRPr="000F411A">
        <w:t xml:space="preserve"> к освещению актуальных вопросов по осуществлению муниципального контроля, разъяснение требований федерального и окружного законодательств, а также муниципальных правовых актов в сфере жилищных и земельных отношений.</w:t>
      </w:r>
    </w:p>
    <w:p w:rsidR="00410D16" w:rsidRDefault="00410D16" w:rsidP="00410D16">
      <w:pPr>
        <w:ind w:firstLine="709"/>
        <w:jc w:val="both"/>
      </w:pPr>
    </w:p>
    <w:p w:rsidR="00886888" w:rsidRPr="00410D16" w:rsidRDefault="00886888" w:rsidP="00886888">
      <w:pPr>
        <w:rPr>
          <w:sz w:val="32"/>
          <w:szCs w:val="32"/>
        </w:rPr>
      </w:pPr>
    </w:p>
    <w:p w:rsidR="00404177" w:rsidRPr="00410D16" w:rsidRDefault="00404177" w:rsidP="00886888">
      <w:pPr>
        <w:rPr>
          <w:sz w:val="32"/>
          <w:szCs w:val="32"/>
        </w:rPr>
      </w:pPr>
    </w:p>
    <w:p w:rsidR="00404177" w:rsidRPr="00410D16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4F4" w:rsidRDefault="00D524F4" w:rsidP="00404177">
      <w:r>
        <w:separator/>
      </w:r>
    </w:p>
  </w:endnote>
  <w:endnote w:type="continuationSeparator" w:id="0">
    <w:p w:rsidR="00D524F4" w:rsidRDefault="00D524F4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2916">
      <w:rPr>
        <w:noProof/>
      </w:rPr>
      <w:t>9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4F4" w:rsidRDefault="00D524F4" w:rsidP="00404177">
      <w:r>
        <w:separator/>
      </w:r>
    </w:p>
  </w:footnote>
  <w:footnote w:type="continuationSeparator" w:id="0">
    <w:p w:rsidR="00D524F4" w:rsidRDefault="00D524F4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BBA"/>
    <w:multiLevelType w:val="hybridMultilevel"/>
    <w:tmpl w:val="36747064"/>
    <w:lvl w:ilvl="0" w:tplc="1A2C7AB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F3214AA"/>
    <w:multiLevelType w:val="multilevel"/>
    <w:tmpl w:val="D2D277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72916"/>
    <w:rsid w:val="0038398F"/>
    <w:rsid w:val="00404177"/>
    <w:rsid w:val="00410D16"/>
    <w:rsid w:val="0042029C"/>
    <w:rsid w:val="004B7C0F"/>
    <w:rsid w:val="004E1655"/>
    <w:rsid w:val="005542D8"/>
    <w:rsid w:val="005A1F26"/>
    <w:rsid w:val="005B5D4B"/>
    <w:rsid w:val="006961EB"/>
    <w:rsid w:val="00747F13"/>
    <w:rsid w:val="00755FAF"/>
    <w:rsid w:val="0083213D"/>
    <w:rsid w:val="00843529"/>
    <w:rsid w:val="00886888"/>
    <w:rsid w:val="008A0EF2"/>
    <w:rsid w:val="008E7D6B"/>
    <w:rsid w:val="00A6696F"/>
    <w:rsid w:val="00B628C6"/>
    <w:rsid w:val="00BE10A5"/>
    <w:rsid w:val="00CD6E5D"/>
    <w:rsid w:val="00D524F4"/>
    <w:rsid w:val="00DA0BF9"/>
    <w:rsid w:val="00DD671F"/>
    <w:rsid w:val="00E14580"/>
    <w:rsid w:val="00E823FF"/>
    <w:rsid w:val="00F31C3C"/>
    <w:rsid w:val="00FE4CAC"/>
    <w:rsid w:val="00F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rsid w:val="0038398F"/>
    <w:rPr>
      <w:rFonts w:cs="Times New Roman"/>
      <w:color w:val="0563C1"/>
      <w:u w:val="single"/>
    </w:rPr>
  </w:style>
  <w:style w:type="paragraph" w:customStyle="1" w:styleId="ConsPlusNormal">
    <w:name w:val="ConsPlusNormal"/>
    <w:rsid w:val="00410D16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7AFAA9EBA54F17AA6C4A2587609B61B1C6ECF9B0D9B93112DE70123t7HAL" TargetMode="External"/><Relationship Id="rId13" Type="http://schemas.openxmlformats.org/officeDocument/2006/relationships/hyperlink" Target="consultantplus://offline/ref=C477AFAA9EBA54F17AA6DAAF4E1A5EB91C1233C7900D92C54472BC5C747337A532DC8F701997F8604FFA8FtFHFL" TargetMode="External"/><Relationship Id="rId18" Type="http://schemas.openxmlformats.org/officeDocument/2006/relationships/hyperlink" Target="file:///\\pradm-serv0\public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5\&#1055;&#1054;&#1057;&#1058;%20&#8470;%20545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7\&#1055;&#1054;&#1057;&#1058;%20&#8470;%20168\&#1055;&#1054;&#1057;&#1058;%20&#8470;%20168.doc" TargetMode="External"/><Relationship Id="rId7" Type="http://schemas.openxmlformats.org/officeDocument/2006/relationships/hyperlink" Target="consultantplus://offline/ref=C477AFAA9EBA54F17AA6C4A2587609B61B1D65CC9E0A9B93112DE701237A3DF27593D6325D9BF867t4HAL" TargetMode="External"/><Relationship Id="rId12" Type="http://schemas.openxmlformats.org/officeDocument/2006/relationships/hyperlink" Target="consultantplus://offline/ref=C477AFAA9EBA54F17AA6C4A2587609B61B1B6CCC9E0C9B93112DE70123t7HAL" TargetMode="External"/><Relationship Id="rId17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705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7\&#1055;&#1054;&#1057;&#1058;%20&#8470;%20167\&#1055;&#1054;&#1057;&#1058;%20&#8470;%20167.doc" TargetMode="External"/><Relationship Id="rId20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7\&#1055;&#1054;&#1057;&#1058;%20&#8470;%204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77AFAA9EBA54F17AA6C4A2587609B61B1D6DCA9C0C9B93112DE70123t7HA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javascript:;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C477AFAA9EBA54F17AA6C4A2587609B61B1D64CD9E0A9B93112DE701237A3DF27593D63At5HCL" TargetMode="External"/><Relationship Id="rId19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388\&#1055;&#1054;&#1057;&#1058;%20&#8470;%2038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7AFAA9EBA54F17AA6C4A2587609B61B1C6ECF9F0E9B93112DE701237A3DF27593D6325D9BFB65t4HBL" TargetMode="External"/><Relationship Id="rId14" Type="http://schemas.openxmlformats.org/officeDocument/2006/relationships/hyperlink" Target="consultantplus://offline/ref=C477AFAA9EBA54F17AA6DAAF4E1A5EB91C1233C79F0993C34872BC5C747337A532DC8F701997F8604FFA88tFHF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4037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2021-01-13T11:36:00Z</dcterms:created>
  <dcterms:modified xsi:type="dcterms:W3CDTF">2021-01-22T10:05:00Z</dcterms:modified>
</cp:coreProperties>
</file>