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51" w:rsidRPr="000F237E" w:rsidRDefault="00EE602C" w:rsidP="00864B51">
      <w:pPr>
        <w:jc w:val="center"/>
        <w:rPr>
          <w:rFonts w:ascii="Times New Roman" w:hAnsi="Times New Roman" w:cs="Times New Roman"/>
        </w:rPr>
      </w:pPr>
      <w:r w:rsidRPr="000F237E">
        <w:rPr>
          <w:rFonts w:ascii="Times New Roman" w:hAnsi="Times New Roman" w:cs="Times New Roman"/>
        </w:rPr>
        <w:t>Информация за 2</w:t>
      </w:r>
      <w:r w:rsidR="00864B51" w:rsidRPr="000F237E">
        <w:rPr>
          <w:rFonts w:ascii="Times New Roman" w:hAnsi="Times New Roman" w:cs="Times New Roman"/>
        </w:rPr>
        <w:t xml:space="preserve"> -  й квартал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4B51" w:rsidRPr="000F237E" w:rsidTr="00864B51">
        <w:tc>
          <w:tcPr>
            <w:tcW w:w="4672" w:type="dxa"/>
          </w:tcPr>
          <w:p w:rsidR="00864B51" w:rsidRPr="000F237E" w:rsidRDefault="00864B51">
            <w:pPr>
              <w:rPr>
                <w:rFonts w:ascii="Times New Roman" w:hAnsi="Times New Roman" w:cs="Times New Roman"/>
              </w:rPr>
            </w:pPr>
            <w:r w:rsidRPr="000F237E">
              <w:rPr>
                <w:rFonts w:ascii="Times New Roman" w:hAnsi="Times New Roman" w:cs="Times New Roman"/>
              </w:rPr>
              <w:t>Наименование расхода</w:t>
            </w:r>
          </w:p>
        </w:tc>
        <w:tc>
          <w:tcPr>
            <w:tcW w:w="4673" w:type="dxa"/>
          </w:tcPr>
          <w:p w:rsidR="00864B51" w:rsidRPr="000F237E" w:rsidRDefault="00864B51">
            <w:pPr>
              <w:rPr>
                <w:rFonts w:ascii="Times New Roman" w:hAnsi="Times New Roman" w:cs="Times New Roman"/>
              </w:rPr>
            </w:pPr>
            <w:r w:rsidRPr="000F237E">
              <w:rPr>
                <w:rFonts w:ascii="Times New Roman" w:hAnsi="Times New Roman" w:cs="Times New Roman"/>
              </w:rPr>
              <w:t>Бюджетные ассигнования, в руб.</w:t>
            </w:r>
          </w:p>
        </w:tc>
      </w:tr>
      <w:tr w:rsidR="00864B51" w:rsidRPr="000F237E" w:rsidTr="00864B51">
        <w:tc>
          <w:tcPr>
            <w:tcW w:w="4672" w:type="dxa"/>
          </w:tcPr>
          <w:p w:rsidR="00864B51" w:rsidRPr="000F237E" w:rsidRDefault="00864B51">
            <w:pPr>
              <w:rPr>
                <w:rFonts w:ascii="Times New Roman" w:hAnsi="Times New Roman" w:cs="Times New Roman"/>
              </w:rPr>
            </w:pPr>
            <w:r w:rsidRPr="000F237E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4673" w:type="dxa"/>
          </w:tcPr>
          <w:p w:rsidR="00864B51" w:rsidRPr="000F237E" w:rsidRDefault="00EE602C">
            <w:pPr>
              <w:rPr>
                <w:rFonts w:ascii="Times New Roman" w:hAnsi="Times New Roman" w:cs="Times New Roman"/>
              </w:rPr>
            </w:pPr>
            <w:r w:rsidRPr="000F237E">
              <w:rPr>
                <w:rFonts w:ascii="Times New Roman" w:hAnsi="Times New Roman" w:cs="Times New Roman"/>
              </w:rPr>
              <w:t>721456,31</w:t>
            </w:r>
          </w:p>
        </w:tc>
      </w:tr>
      <w:tr w:rsidR="00864B51" w:rsidRPr="000F237E" w:rsidTr="00864B51">
        <w:tc>
          <w:tcPr>
            <w:tcW w:w="4672" w:type="dxa"/>
          </w:tcPr>
          <w:p w:rsidR="00864B51" w:rsidRPr="000F237E" w:rsidRDefault="00864B51">
            <w:pPr>
              <w:rPr>
                <w:rFonts w:ascii="Times New Roman" w:hAnsi="Times New Roman" w:cs="Times New Roman"/>
              </w:rPr>
            </w:pPr>
            <w:r w:rsidRPr="000F237E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4673" w:type="dxa"/>
          </w:tcPr>
          <w:p w:rsidR="00864B51" w:rsidRPr="000F237E" w:rsidRDefault="00EE602C">
            <w:pPr>
              <w:rPr>
                <w:rFonts w:ascii="Times New Roman" w:hAnsi="Times New Roman" w:cs="Times New Roman"/>
              </w:rPr>
            </w:pPr>
            <w:r w:rsidRPr="000F237E">
              <w:rPr>
                <w:rFonts w:ascii="Times New Roman" w:hAnsi="Times New Roman" w:cs="Times New Roman"/>
              </w:rPr>
              <w:t>171506,37</w:t>
            </w:r>
          </w:p>
        </w:tc>
      </w:tr>
      <w:tr w:rsidR="00864B51" w:rsidRPr="000F237E" w:rsidTr="00864B51">
        <w:tc>
          <w:tcPr>
            <w:tcW w:w="4672" w:type="dxa"/>
          </w:tcPr>
          <w:p w:rsidR="00864B51" w:rsidRPr="000F237E" w:rsidRDefault="00864B51">
            <w:pPr>
              <w:rPr>
                <w:rFonts w:ascii="Times New Roman" w:hAnsi="Times New Roman" w:cs="Times New Roman"/>
              </w:rPr>
            </w:pPr>
            <w:r w:rsidRPr="000F237E">
              <w:rPr>
                <w:rFonts w:ascii="Times New Roman" w:hAnsi="Times New Roman" w:cs="Times New Roman"/>
              </w:rPr>
              <w:t>Услуги связи, доступ к сети Интернет</w:t>
            </w:r>
          </w:p>
        </w:tc>
        <w:tc>
          <w:tcPr>
            <w:tcW w:w="4673" w:type="dxa"/>
          </w:tcPr>
          <w:p w:rsidR="00864B51" w:rsidRPr="000F237E" w:rsidRDefault="00EE602C">
            <w:pPr>
              <w:rPr>
                <w:rFonts w:ascii="Times New Roman" w:hAnsi="Times New Roman" w:cs="Times New Roman"/>
              </w:rPr>
            </w:pPr>
            <w:r w:rsidRPr="000F237E">
              <w:rPr>
                <w:rFonts w:ascii="Times New Roman" w:hAnsi="Times New Roman" w:cs="Times New Roman"/>
              </w:rPr>
              <w:t>35255,23</w:t>
            </w:r>
          </w:p>
        </w:tc>
      </w:tr>
      <w:tr w:rsidR="00864B51" w:rsidRPr="000F237E" w:rsidTr="00864B51">
        <w:tc>
          <w:tcPr>
            <w:tcW w:w="4672" w:type="dxa"/>
          </w:tcPr>
          <w:p w:rsidR="00864B51" w:rsidRPr="000F237E" w:rsidRDefault="00864B51">
            <w:pPr>
              <w:rPr>
                <w:rFonts w:ascii="Times New Roman" w:hAnsi="Times New Roman" w:cs="Times New Roman"/>
              </w:rPr>
            </w:pPr>
            <w:r w:rsidRPr="000F237E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4673" w:type="dxa"/>
          </w:tcPr>
          <w:p w:rsidR="00864B51" w:rsidRPr="000F237E" w:rsidRDefault="00EE602C">
            <w:pPr>
              <w:rPr>
                <w:rFonts w:ascii="Times New Roman" w:hAnsi="Times New Roman" w:cs="Times New Roman"/>
              </w:rPr>
            </w:pPr>
            <w:r w:rsidRPr="000F237E">
              <w:rPr>
                <w:rFonts w:ascii="Times New Roman" w:hAnsi="Times New Roman" w:cs="Times New Roman"/>
              </w:rPr>
              <w:t>92132,50</w:t>
            </w:r>
          </w:p>
        </w:tc>
      </w:tr>
      <w:tr w:rsidR="00864B51" w:rsidRPr="000F237E" w:rsidTr="00864B51">
        <w:tc>
          <w:tcPr>
            <w:tcW w:w="4672" w:type="dxa"/>
          </w:tcPr>
          <w:p w:rsidR="00864B51" w:rsidRPr="000F237E" w:rsidRDefault="00864B51">
            <w:pPr>
              <w:rPr>
                <w:rFonts w:ascii="Times New Roman" w:hAnsi="Times New Roman" w:cs="Times New Roman"/>
              </w:rPr>
            </w:pPr>
            <w:r w:rsidRPr="000F237E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4673" w:type="dxa"/>
          </w:tcPr>
          <w:p w:rsidR="00864B51" w:rsidRPr="000F237E" w:rsidRDefault="00EE602C">
            <w:pPr>
              <w:rPr>
                <w:rFonts w:ascii="Times New Roman" w:hAnsi="Times New Roman" w:cs="Times New Roman"/>
              </w:rPr>
            </w:pPr>
            <w:r w:rsidRPr="000F237E">
              <w:rPr>
                <w:rFonts w:ascii="Times New Roman" w:hAnsi="Times New Roman" w:cs="Times New Roman"/>
              </w:rPr>
              <w:t>6736,44</w:t>
            </w:r>
          </w:p>
        </w:tc>
      </w:tr>
      <w:tr w:rsidR="00864B51" w:rsidRPr="000F237E" w:rsidTr="00864B51">
        <w:tc>
          <w:tcPr>
            <w:tcW w:w="4672" w:type="dxa"/>
          </w:tcPr>
          <w:p w:rsidR="00864B51" w:rsidRPr="000F237E" w:rsidRDefault="00864B51">
            <w:pPr>
              <w:rPr>
                <w:rFonts w:ascii="Times New Roman" w:hAnsi="Times New Roman" w:cs="Times New Roman"/>
              </w:rPr>
            </w:pPr>
            <w:r w:rsidRPr="000F237E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4673" w:type="dxa"/>
          </w:tcPr>
          <w:p w:rsidR="00864B51" w:rsidRPr="000F237E" w:rsidRDefault="00EE602C">
            <w:pPr>
              <w:rPr>
                <w:rFonts w:ascii="Times New Roman" w:hAnsi="Times New Roman" w:cs="Times New Roman"/>
              </w:rPr>
            </w:pPr>
            <w:r w:rsidRPr="000F237E">
              <w:rPr>
                <w:rFonts w:ascii="Times New Roman" w:hAnsi="Times New Roman" w:cs="Times New Roman"/>
              </w:rPr>
              <w:t>45583,67</w:t>
            </w:r>
          </w:p>
        </w:tc>
      </w:tr>
      <w:tr w:rsidR="00864B51" w:rsidRPr="000F237E" w:rsidTr="00864B51">
        <w:tc>
          <w:tcPr>
            <w:tcW w:w="4672" w:type="dxa"/>
          </w:tcPr>
          <w:p w:rsidR="00864B51" w:rsidRPr="000F237E" w:rsidRDefault="00864B51">
            <w:pPr>
              <w:rPr>
                <w:rFonts w:ascii="Times New Roman" w:hAnsi="Times New Roman" w:cs="Times New Roman"/>
              </w:rPr>
            </w:pPr>
            <w:r w:rsidRPr="000F237E">
              <w:rPr>
                <w:rFonts w:ascii="Times New Roman" w:hAnsi="Times New Roman" w:cs="Times New Roman"/>
              </w:rPr>
              <w:t>Закупки товаров, работ. Услуг в сфере информационно – коммуникационных технологий</w:t>
            </w:r>
          </w:p>
        </w:tc>
        <w:tc>
          <w:tcPr>
            <w:tcW w:w="4673" w:type="dxa"/>
          </w:tcPr>
          <w:p w:rsidR="00864B51" w:rsidRPr="000F237E" w:rsidRDefault="00EE602C">
            <w:pPr>
              <w:rPr>
                <w:rFonts w:ascii="Times New Roman" w:hAnsi="Times New Roman" w:cs="Times New Roman"/>
              </w:rPr>
            </w:pPr>
            <w:r w:rsidRPr="000F237E">
              <w:rPr>
                <w:rFonts w:ascii="Times New Roman" w:hAnsi="Times New Roman" w:cs="Times New Roman"/>
              </w:rPr>
              <w:t>283865,68</w:t>
            </w:r>
          </w:p>
        </w:tc>
      </w:tr>
      <w:tr w:rsidR="00864B51" w:rsidRPr="000F237E" w:rsidTr="00864B51">
        <w:trPr>
          <w:trHeight w:val="70"/>
        </w:trPr>
        <w:tc>
          <w:tcPr>
            <w:tcW w:w="4672" w:type="dxa"/>
          </w:tcPr>
          <w:p w:rsidR="00864B51" w:rsidRPr="000F237E" w:rsidRDefault="00864B51">
            <w:pPr>
              <w:rPr>
                <w:rFonts w:ascii="Times New Roman" w:hAnsi="Times New Roman" w:cs="Times New Roman"/>
              </w:rPr>
            </w:pPr>
            <w:r w:rsidRPr="000F237E">
              <w:rPr>
                <w:rFonts w:ascii="Times New Roman" w:hAnsi="Times New Roman" w:cs="Times New Roman"/>
              </w:rPr>
              <w:t>Прочие расходы (уплата налогов)</w:t>
            </w:r>
          </w:p>
        </w:tc>
        <w:tc>
          <w:tcPr>
            <w:tcW w:w="4673" w:type="dxa"/>
          </w:tcPr>
          <w:p w:rsidR="00864B51" w:rsidRPr="000F237E" w:rsidRDefault="00EE602C">
            <w:pPr>
              <w:rPr>
                <w:rFonts w:ascii="Times New Roman" w:hAnsi="Times New Roman" w:cs="Times New Roman"/>
              </w:rPr>
            </w:pPr>
            <w:r w:rsidRPr="000F237E">
              <w:rPr>
                <w:rFonts w:ascii="Times New Roman" w:hAnsi="Times New Roman" w:cs="Times New Roman"/>
              </w:rPr>
              <w:t>6675,08</w:t>
            </w:r>
          </w:p>
        </w:tc>
      </w:tr>
      <w:tr w:rsidR="00864B51" w:rsidRPr="000F237E" w:rsidTr="00864B51">
        <w:tc>
          <w:tcPr>
            <w:tcW w:w="4672" w:type="dxa"/>
          </w:tcPr>
          <w:p w:rsidR="00864B51" w:rsidRPr="000F237E" w:rsidRDefault="00864B51">
            <w:pPr>
              <w:rPr>
                <w:rFonts w:ascii="Times New Roman" w:hAnsi="Times New Roman" w:cs="Times New Roman"/>
              </w:rPr>
            </w:pPr>
            <w:r w:rsidRPr="000F237E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4673" w:type="dxa"/>
          </w:tcPr>
          <w:p w:rsidR="00864B51" w:rsidRPr="000F237E" w:rsidRDefault="00EE602C">
            <w:pPr>
              <w:rPr>
                <w:rFonts w:ascii="Times New Roman" w:hAnsi="Times New Roman" w:cs="Times New Roman"/>
              </w:rPr>
            </w:pPr>
            <w:r w:rsidRPr="000F237E">
              <w:rPr>
                <w:rFonts w:ascii="Times New Roman" w:hAnsi="Times New Roman" w:cs="Times New Roman"/>
              </w:rPr>
              <w:t>4736,00</w:t>
            </w:r>
          </w:p>
        </w:tc>
      </w:tr>
      <w:tr w:rsidR="00864B51" w:rsidRPr="000F237E" w:rsidTr="00864B51">
        <w:tc>
          <w:tcPr>
            <w:tcW w:w="4672" w:type="dxa"/>
          </w:tcPr>
          <w:p w:rsidR="00864B51" w:rsidRPr="000F237E" w:rsidRDefault="00864B51" w:rsidP="00864B51">
            <w:pPr>
              <w:rPr>
                <w:rFonts w:ascii="Times New Roman" w:hAnsi="Times New Roman" w:cs="Times New Roman"/>
              </w:rPr>
            </w:pPr>
            <w:r w:rsidRPr="000F237E">
              <w:rPr>
                <w:rFonts w:ascii="Times New Roman" w:hAnsi="Times New Roman" w:cs="Times New Roman"/>
              </w:rPr>
              <w:t>ИТОГО:</w:t>
            </w:r>
          </w:p>
          <w:p w:rsidR="00864B51" w:rsidRPr="000F237E" w:rsidRDefault="00864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B31E10" w:rsidRPr="000F237E" w:rsidRDefault="00EE602C" w:rsidP="00B31E10">
            <w:pPr>
              <w:rPr>
                <w:rFonts w:ascii="Times New Roman" w:hAnsi="Times New Roman" w:cs="Times New Roman"/>
                <w:color w:val="000000"/>
              </w:rPr>
            </w:pPr>
            <w:r w:rsidRPr="000F237E">
              <w:rPr>
                <w:rFonts w:ascii="Times New Roman" w:hAnsi="Times New Roman" w:cs="Times New Roman"/>
                <w:color w:val="000000"/>
              </w:rPr>
              <w:t>1367947,28</w:t>
            </w:r>
          </w:p>
          <w:p w:rsidR="00864B51" w:rsidRPr="000F237E" w:rsidRDefault="00864B51">
            <w:pPr>
              <w:rPr>
                <w:rFonts w:ascii="Times New Roman" w:hAnsi="Times New Roman" w:cs="Times New Roman"/>
              </w:rPr>
            </w:pPr>
          </w:p>
        </w:tc>
      </w:tr>
    </w:tbl>
    <w:p w:rsidR="00496097" w:rsidRPr="000F237E" w:rsidRDefault="00496097" w:rsidP="00864B5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6097" w:rsidRPr="000F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EF"/>
    <w:rsid w:val="000F237E"/>
    <w:rsid w:val="00496097"/>
    <w:rsid w:val="007766EF"/>
    <w:rsid w:val="00864B51"/>
    <w:rsid w:val="00B31E10"/>
    <w:rsid w:val="00E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D81E8-24F1-4DCE-AA92-AC562BDB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2017-02-03T08:36:00Z</dcterms:created>
  <dcterms:modified xsi:type="dcterms:W3CDTF">2017-02-03T09:18:00Z</dcterms:modified>
</cp:coreProperties>
</file>