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3A" w:rsidRDefault="00CA5B3A" w:rsidP="008843C4">
      <w:pPr>
        <w:pStyle w:val="a5"/>
        <w:ind w:left="1854"/>
        <w:jc w:val="both"/>
      </w:pPr>
      <w:bookmarkStart w:id="0" w:name="_GoBack"/>
      <w:bookmarkEnd w:id="0"/>
    </w:p>
    <w:tbl>
      <w:tblPr>
        <w:tblpPr w:leftFromText="180" w:rightFromText="180" w:horzAnchor="margin" w:tblpY="354"/>
        <w:tblW w:w="10008" w:type="dxa"/>
        <w:tblLayout w:type="fixed"/>
        <w:tblLook w:val="01E0" w:firstRow="1" w:lastRow="1" w:firstColumn="1" w:lastColumn="1" w:noHBand="0" w:noVBand="0"/>
      </w:tblPr>
      <w:tblGrid>
        <w:gridCol w:w="10008"/>
      </w:tblGrid>
      <w:tr w:rsidR="002159B7" w:rsidTr="00CA5B3A">
        <w:trPr>
          <w:trHeight w:val="1079"/>
        </w:trPr>
        <w:tc>
          <w:tcPr>
            <w:tcW w:w="10008" w:type="dxa"/>
          </w:tcPr>
          <w:p w:rsidR="002159B7" w:rsidRDefault="008658DF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10ED659C" wp14:editId="7E5FD33B">
                  <wp:extent cx="523875" cy="685800"/>
                  <wp:effectExtent l="0" t="0" r="952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9B7" w:rsidTr="00CA5B3A">
        <w:trPr>
          <w:trHeight w:val="1134"/>
        </w:trPr>
        <w:tc>
          <w:tcPr>
            <w:tcW w:w="10008" w:type="dxa"/>
          </w:tcPr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  ГОРОДСКОГО   ПОСЕЛЕНИЯ   ПРИОБЬЕ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Октябрьского района</w:t>
            </w:r>
          </w:p>
          <w:p w:rsidR="002159B7" w:rsidRDefault="002159B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2159B7" w:rsidRDefault="002159B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2159B7" w:rsidRDefault="002159B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</w:p>
        </w:tc>
      </w:tr>
      <w:tr w:rsidR="002159B7" w:rsidTr="00CA5B3A">
        <w:trPr>
          <w:trHeight w:val="304"/>
        </w:trPr>
        <w:tc>
          <w:tcPr>
            <w:tcW w:w="10008" w:type="dxa"/>
            <w:tcMar>
              <w:top w:w="227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714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904"/>
              <w:gridCol w:w="446"/>
              <w:gridCol w:w="2210"/>
            </w:tblGrid>
            <w:tr w:rsidR="002159B7">
              <w:trPr>
                <w:trHeight w:val="39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right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2159B7"/>
                <w:p w:rsidR="002159B7" w:rsidRDefault="00120A20" w:rsidP="00150C67">
                  <w:r>
                    <w:t>23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120A20">
                  <w:pPr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 w:rsidP="00374F00">
                  <w:r>
                    <w:t>1</w:t>
                  </w:r>
                  <w:r w:rsidR="00374F00">
                    <w:t>7</w:t>
                  </w: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2159B7" w:rsidRDefault="002159B7">
                  <w:r>
                    <w:t>г.</w:t>
                  </w:r>
                </w:p>
              </w:tc>
              <w:tc>
                <w:tcPr>
                  <w:tcW w:w="39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/>
              </w:tc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59B7" w:rsidRDefault="002159B7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210" w:type="dxa"/>
                  <w:tcBorders>
                    <w:bottom w:val="single" w:sz="4" w:space="0" w:color="auto"/>
                  </w:tcBorders>
                  <w:vAlign w:val="bottom"/>
                </w:tcPr>
                <w:p w:rsidR="002159B7" w:rsidRDefault="00120A20">
                  <w:pPr>
                    <w:jc w:val="center"/>
                  </w:pPr>
                  <w:r>
                    <w:t>409</w:t>
                  </w:r>
                </w:p>
              </w:tc>
            </w:tr>
          </w:tbl>
          <w:p w:rsidR="002159B7" w:rsidRDefault="002159B7">
            <w:pPr>
              <w:jc w:val="center"/>
            </w:pPr>
            <w:r>
              <w:t>п.г.т. Приобье</w:t>
            </w:r>
          </w:p>
          <w:p w:rsidR="002159B7" w:rsidRDefault="002159B7">
            <w:pPr>
              <w:jc w:val="center"/>
            </w:pPr>
          </w:p>
        </w:tc>
      </w:tr>
    </w:tbl>
    <w:p w:rsidR="000C60CA" w:rsidRDefault="000C60CA" w:rsidP="00BB1982">
      <w:pPr>
        <w:jc w:val="right"/>
      </w:pPr>
    </w:p>
    <w:p w:rsidR="00FE3465" w:rsidRDefault="00FE3465" w:rsidP="00BB1982">
      <w:pPr>
        <w:jc w:val="right"/>
      </w:pPr>
    </w:p>
    <w:p w:rsidR="00994815" w:rsidRDefault="00994815" w:rsidP="00D613D0">
      <w:r>
        <w:t>О внесении изменений в постановление</w:t>
      </w:r>
    </w:p>
    <w:p w:rsidR="00994815" w:rsidRDefault="00994815" w:rsidP="00D613D0">
      <w:r>
        <w:t>администрации городского поселения Приобье</w:t>
      </w:r>
    </w:p>
    <w:p w:rsidR="00994815" w:rsidRDefault="00994815" w:rsidP="00D613D0">
      <w:r>
        <w:t>от 20 января 2017 года №29 «</w:t>
      </w:r>
      <w:r w:rsidR="004730F9">
        <w:t>Об</w:t>
      </w:r>
      <w:r w:rsidR="002159B7" w:rsidRPr="004730F9">
        <w:t xml:space="preserve"> утверждении плана </w:t>
      </w:r>
    </w:p>
    <w:p w:rsidR="00994815" w:rsidRDefault="002159B7" w:rsidP="00D613D0">
      <w:r w:rsidRPr="004730F9">
        <w:t>мероприятий</w:t>
      </w:r>
      <w:r w:rsidR="00AA08AB">
        <w:t xml:space="preserve"> </w:t>
      </w:r>
      <w:r w:rsidR="00D610D0">
        <w:t>по росту доходов</w:t>
      </w:r>
      <w:r w:rsidR="00FD0DA2">
        <w:t>,</w:t>
      </w:r>
      <w:r w:rsidR="00D610D0">
        <w:t xml:space="preserve"> </w:t>
      </w:r>
      <w:r w:rsidRPr="004730F9">
        <w:t xml:space="preserve">оптимизации </w:t>
      </w:r>
    </w:p>
    <w:p w:rsidR="00994815" w:rsidRDefault="002159B7" w:rsidP="00D613D0">
      <w:r w:rsidRPr="004730F9">
        <w:t>расходов</w:t>
      </w:r>
      <w:r w:rsidR="00E72A02">
        <w:t xml:space="preserve"> и сокращению муниципального долга</w:t>
      </w:r>
      <w:r w:rsidR="00374F00">
        <w:t xml:space="preserve"> </w:t>
      </w:r>
    </w:p>
    <w:p w:rsidR="00994815" w:rsidRDefault="002159B7" w:rsidP="00D613D0">
      <w:r w:rsidRPr="004730F9">
        <w:t xml:space="preserve">бюджета муниципального </w:t>
      </w:r>
      <w:r w:rsidR="00374F00">
        <w:t>о</w:t>
      </w:r>
      <w:r w:rsidRPr="004730F9">
        <w:t>бразования</w:t>
      </w:r>
      <w:r w:rsidR="00374F00">
        <w:t xml:space="preserve"> </w:t>
      </w:r>
      <w:r w:rsidRPr="004730F9">
        <w:t xml:space="preserve">городское </w:t>
      </w:r>
    </w:p>
    <w:p w:rsidR="00994815" w:rsidRDefault="002159B7" w:rsidP="00D613D0">
      <w:r w:rsidRPr="004730F9">
        <w:t>поселение Приобье на 201</w:t>
      </w:r>
      <w:r w:rsidR="009F5667">
        <w:t>7</w:t>
      </w:r>
      <w:r w:rsidR="00955FBF">
        <w:t xml:space="preserve"> год</w:t>
      </w:r>
      <w:r w:rsidR="00994815">
        <w:t xml:space="preserve"> </w:t>
      </w:r>
      <w:r w:rsidR="009F5667">
        <w:t xml:space="preserve">и на плановый </w:t>
      </w:r>
    </w:p>
    <w:p w:rsidR="009F5667" w:rsidRPr="004730F9" w:rsidRDefault="009F5667" w:rsidP="00D613D0">
      <w:r>
        <w:t>период 2018 и 2019 годов</w:t>
      </w:r>
      <w:r w:rsidR="00994815">
        <w:t>»</w:t>
      </w:r>
    </w:p>
    <w:p w:rsidR="002159B7" w:rsidRPr="004730F9" w:rsidRDefault="002159B7" w:rsidP="00D613D0"/>
    <w:p w:rsidR="00850CE6" w:rsidRPr="00850CE6" w:rsidRDefault="00850CE6" w:rsidP="00850CE6">
      <w:pPr>
        <w:widowControl w:val="0"/>
        <w:autoSpaceDE w:val="0"/>
        <w:autoSpaceDN w:val="0"/>
        <w:adjustRightInd w:val="0"/>
        <w:ind w:firstLine="720"/>
        <w:jc w:val="both"/>
      </w:pPr>
      <w:r w:rsidRPr="00850CE6">
        <w:t>В целях увеличения доходов</w:t>
      </w:r>
      <w:r w:rsidR="00936E1A">
        <w:t xml:space="preserve"> и оптимизации расходов</w:t>
      </w:r>
      <w:r w:rsidRPr="00850CE6">
        <w:t xml:space="preserve"> бюджета городского поселения Приобье на 20</w:t>
      </w:r>
      <w:r w:rsidR="00374F00">
        <w:t>17</w:t>
      </w:r>
      <w:r w:rsidRPr="00850CE6">
        <w:t xml:space="preserve"> год</w:t>
      </w:r>
      <w:r w:rsidR="009F5667" w:rsidRPr="009F5667">
        <w:t xml:space="preserve"> </w:t>
      </w:r>
      <w:r w:rsidR="009F5667">
        <w:t>и на плановый период 2018 и 2019 годов</w:t>
      </w:r>
      <w:r w:rsidRPr="00850CE6">
        <w:t>:</w:t>
      </w:r>
    </w:p>
    <w:p w:rsidR="00374F00" w:rsidRDefault="00994815" w:rsidP="00374F00">
      <w:pPr>
        <w:numPr>
          <w:ilvl w:val="0"/>
          <w:numId w:val="3"/>
        </w:numPr>
        <w:ind w:left="0" w:firstLine="709"/>
        <w:contextualSpacing/>
        <w:jc w:val="both"/>
      </w:pPr>
      <w:r>
        <w:t>Внести в постановление администрации городского поселения Приобье от 20.01.2017 года №29 «Об утверждении плана</w:t>
      </w:r>
      <w:r w:rsidR="00374F00">
        <w:t xml:space="preserve"> мероприятий по росту доходов, оптимизации расходов и сокращению муниципального долга бюджета муниципального образования городское поселение Приобье на 2017 год</w:t>
      </w:r>
      <w:r w:rsidR="009F5667" w:rsidRPr="009F5667">
        <w:t xml:space="preserve"> </w:t>
      </w:r>
      <w:r w:rsidR="009F5667">
        <w:t>и на плановый период 2018 и 2019 годов</w:t>
      </w:r>
      <w:r>
        <w:t>» изменение, изложив приложение в новой редакции</w:t>
      </w:r>
      <w:r w:rsidR="00374F00">
        <w:t>.</w:t>
      </w:r>
    </w:p>
    <w:p w:rsidR="00936E1A" w:rsidRDefault="00936E1A" w:rsidP="00DB06D5">
      <w:pPr>
        <w:numPr>
          <w:ilvl w:val="0"/>
          <w:numId w:val="3"/>
        </w:numPr>
        <w:ind w:left="0" w:firstLine="709"/>
        <w:contextualSpacing/>
        <w:jc w:val="both"/>
      </w:pPr>
      <w:r>
        <w:t xml:space="preserve">Разместить настоящее постановление на официальном сайте </w:t>
      </w:r>
      <w:r w:rsidR="00EE1CCF">
        <w:t xml:space="preserve">администрации </w:t>
      </w:r>
      <w:r>
        <w:t>муниципального образования городское поселение Приобье в информационно-телекоммуникационной сети «Интернет»</w:t>
      </w:r>
      <w:r w:rsidR="00B773F7">
        <w:t>.</w:t>
      </w:r>
    </w:p>
    <w:p w:rsidR="00DB06D5" w:rsidRDefault="00DB06D5" w:rsidP="00DB06D5">
      <w:pPr>
        <w:numPr>
          <w:ilvl w:val="0"/>
          <w:numId w:val="3"/>
        </w:numPr>
        <w:ind w:left="0" w:firstLine="709"/>
        <w:contextualSpacing/>
        <w:jc w:val="both"/>
      </w:pPr>
      <w:r>
        <w:t>Настоящее постановление вступает в силу с момента его подписания.</w:t>
      </w:r>
    </w:p>
    <w:p w:rsidR="00850CE6" w:rsidRPr="00850CE6" w:rsidRDefault="00850CE6" w:rsidP="00DB06D5">
      <w:pPr>
        <w:numPr>
          <w:ilvl w:val="0"/>
          <w:numId w:val="3"/>
        </w:numPr>
        <w:ind w:left="0" w:firstLine="709"/>
        <w:contextualSpacing/>
        <w:jc w:val="both"/>
      </w:pPr>
      <w:r w:rsidRPr="00850CE6">
        <w:t>Контроль за исполнением постановления возложить на заместителя главы администрации по финансам Дмитриеву Л.К.</w:t>
      </w:r>
    </w:p>
    <w:p w:rsidR="00A02E30" w:rsidRDefault="00A02E30" w:rsidP="00A02E3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A5D77" w:rsidRDefault="004A5D77" w:rsidP="00D613D0"/>
    <w:p w:rsidR="004A5D77" w:rsidRDefault="004A5D77" w:rsidP="00D613D0"/>
    <w:p w:rsidR="005F1BF8" w:rsidRDefault="00AB5A8B" w:rsidP="00D613D0">
      <w:r>
        <w:t xml:space="preserve">Глава администрации городского </w:t>
      </w:r>
    </w:p>
    <w:p w:rsidR="00AB5A8B" w:rsidRDefault="00CA5B3A" w:rsidP="00D613D0">
      <w:r>
        <w:t>п</w:t>
      </w:r>
      <w:r w:rsidR="00AB5A8B">
        <w:t>оселения Приобье</w:t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</w:r>
      <w:r w:rsidR="00AB5A8B">
        <w:tab/>
        <w:t>Е.Ю. Ермаков</w:t>
      </w:r>
    </w:p>
    <w:p w:rsidR="00A02E30" w:rsidRDefault="00A02E30" w:rsidP="00A02E30"/>
    <w:p w:rsidR="00CA5B3A" w:rsidRPr="00CA5B3A" w:rsidRDefault="00CA5B3A" w:rsidP="00CA5B3A">
      <w:pPr>
        <w:spacing w:line="276" w:lineRule="auto"/>
        <w:jc w:val="right"/>
        <w:rPr>
          <w:rFonts w:eastAsia="Calibri"/>
        </w:rPr>
      </w:pPr>
      <w:r>
        <w:br w:type="page"/>
      </w:r>
    </w:p>
    <w:p w:rsidR="00A02E30" w:rsidRDefault="00A02E30" w:rsidP="00A02E30">
      <w:pPr>
        <w:sectPr w:rsidR="00A02E30" w:rsidSect="00D613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  <w:gridCol w:w="4598"/>
      </w:tblGrid>
      <w:tr w:rsidR="002159B7" w:rsidTr="00DA09FB">
        <w:tc>
          <w:tcPr>
            <w:tcW w:w="1018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>
              <w:lastRenderedPageBreak/>
              <w:tab/>
            </w:r>
          </w:p>
        </w:tc>
        <w:tc>
          <w:tcPr>
            <w:tcW w:w="4598" w:type="dxa"/>
          </w:tcPr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к постановлению администрации</w:t>
            </w:r>
          </w:p>
          <w:p w:rsidR="002159B7" w:rsidRPr="00165405" w:rsidRDefault="002159B7" w:rsidP="005E7196">
            <w:pPr>
              <w:rPr>
                <w:b/>
                <w:bCs/>
              </w:rPr>
            </w:pPr>
            <w:r w:rsidRPr="00165405">
              <w:t>городского поселения Приобье</w:t>
            </w:r>
          </w:p>
          <w:p w:rsidR="002159B7" w:rsidRPr="00AB5A8B" w:rsidRDefault="00AA08AB" w:rsidP="00120A20">
            <w:pPr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120A20">
              <w:rPr>
                <w:bCs/>
              </w:rPr>
              <w:t xml:space="preserve">23 августа </w:t>
            </w:r>
            <w:r w:rsidR="00426D88">
              <w:rPr>
                <w:bCs/>
              </w:rPr>
              <w:t>201</w:t>
            </w:r>
            <w:r w:rsidR="00374F00">
              <w:rPr>
                <w:bCs/>
              </w:rPr>
              <w:t>7</w:t>
            </w:r>
            <w:r w:rsidR="00426D88">
              <w:rPr>
                <w:bCs/>
              </w:rPr>
              <w:t xml:space="preserve"> </w:t>
            </w:r>
            <w:r w:rsidR="002159B7" w:rsidRPr="00165405">
              <w:rPr>
                <w:bCs/>
              </w:rPr>
              <w:t>года №</w:t>
            </w:r>
            <w:r w:rsidR="00120A20">
              <w:rPr>
                <w:bCs/>
              </w:rPr>
              <w:t xml:space="preserve"> 409</w:t>
            </w:r>
            <w:r w:rsidR="007E2DAF">
              <w:rPr>
                <w:bCs/>
              </w:rPr>
              <w:t xml:space="preserve"> </w:t>
            </w:r>
            <w:r w:rsidR="00AB5A8B">
              <w:rPr>
                <w:bCs/>
              </w:rPr>
              <w:t>___</w:t>
            </w:r>
            <w:r w:rsidR="00391C9E">
              <w:rPr>
                <w:bCs/>
              </w:rPr>
              <w:t xml:space="preserve"> </w:t>
            </w:r>
          </w:p>
        </w:tc>
      </w:tr>
    </w:tbl>
    <w:p w:rsidR="00F31FF5" w:rsidRDefault="00F31FF5" w:rsidP="00EF3BE1">
      <w:pPr>
        <w:autoSpaceDE w:val="0"/>
        <w:autoSpaceDN w:val="0"/>
        <w:adjustRightInd w:val="0"/>
        <w:jc w:val="center"/>
        <w:rPr>
          <w:b/>
        </w:rPr>
      </w:pPr>
    </w:p>
    <w:p w:rsidR="008A2436" w:rsidRDefault="008A2436" w:rsidP="00EF3BE1">
      <w:pPr>
        <w:autoSpaceDE w:val="0"/>
        <w:autoSpaceDN w:val="0"/>
        <w:adjustRightInd w:val="0"/>
        <w:jc w:val="center"/>
        <w:rPr>
          <w:b/>
        </w:rPr>
      </w:pPr>
    </w:p>
    <w:p w:rsidR="002159B7" w:rsidRPr="005D428F" w:rsidRDefault="002159B7" w:rsidP="00EF3BE1">
      <w:pPr>
        <w:autoSpaceDE w:val="0"/>
        <w:autoSpaceDN w:val="0"/>
        <w:adjustRightInd w:val="0"/>
        <w:jc w:val="center"/>
      </w:pPr>
      <w:r w:rsidRPr="00EF3BE1">
        <w:rPr>
          <w:b/>
        </w:rPr>
        <w:t xml:space="preserve">План </w:t>
      </w:r>
    </w:p>
    <w:p w:rsidR="00E72A02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мероприятий по росту </w:t>
      </w:r>
      <w:r>
        <w:rPr>
          <w:b/>
        </w:rPr>
        <w:t>д</w:t>
      </w:r>
      <w:r w:rsidR="00FD0DA2">
        <w:rPr>
          <w:b/>
        </w:rPr>
        <w:t>оходов,</w:t>
      </w:r>
      <w:r w:rsidR="008A2436">
        <w:rPr>
          <w:b/>
        </w:rPr>
        <w:t xml:space="preserve"> </w:t>
      </w:r>
      <w:r w:rsidR="006F40C4">
        <w:rPr>
          <w:b/>
        </w:rPr>
        <w:t>оптимизации расходов</w:t>
      </w:r>
      <w:r w:rsidR="00E72A02">
        <w:rPr>
          <w:b/>
        </w:rPr>
        <w:t xml:space="preserve"> и сокращению муниципального долга</w:t>
      </w:r>
    </w:p>
    <w:p w:rsidR="002159B7" w:rsidRDefault="002159B7" w:rsidP="00EF3BE1">
      <w:pPr>
        <w:autoSpaceDE w:val="0"/>
        <w:autoSpaceDN w:val="0"/>
        <w:adjustRightInd w:val="0"/>
        <w:jc w:val="center"/>
        <w:rPr>
          <w:b/>
        </w:rPr>
      </w:pPr>
      <w:r w:rsidRPr="00EF3BE1">
        <w:rPr>
          <w:b/>
        </w:rPr>
        <w:t xml:space="preserve"> </w:t>
      </w:r>
      <w:r w:rsidR="007A4641">
        <w:rPr>
          <w:b/>
        </w:rPr>
        <w:t>бюджета</w:t>
      </w:r>
      <w:r w:rsidR="008A2436">
        <w:rPr>
          <w:b/>
        </w:rPr>
        <w:t xml:space="preserve"> </w:t>
      </w:r>
      <w:r w:rsidRPr="00EF3BE1">
        <w:rPr>
          <w:b/>
        </w:rPr>
        <w:t>муниципальн</w:t>
      </w:r>
      <w:r>
        <w:rPr>
          <w:b/>
        </w:rPr>
        <w:t>ого образования</w:t>
      </w:r>
      <w:r w:rsidRPr="00EF3BE1">
        <w:rPr>
          <w:b/>
        </w:rPr>
        <w:t xml:space="preserve"> городское поселение Приобье</w:t>
      </w:r>
      <w:r w:rsidR="004336CB">
        <w:rPr>
          <w:b/>
        </w:rPr>
        <w:t xml:space="preserve"> </w:t>
      </w:r>
      <w:r>
        <w:rPr>
          <w:b/>
        </w:rPr>
        <w:t>на 201</w:t>
      </w:r>
      <w:r w:rsidR="00374F00">
        <w:rPr>
          <w:b/>
        </w:rPr>
        <w:t>7</w:t>
      </w:r>
      <w:r>
        <w:rPr>
          <w:b/>
        </w:rPr>
        <w:t xml:space="preserve"> год </w:t>
      </w:r>
      <w:r w:rsidR="009F5667">
        <w:rPr>
          <w:b/>
        </w:rPr>
        <w:t>и плановый период 2018 и 2019 годов</w:t>
      </w:r>
    </w:p>
    <w:p w:rsidR="007A4641" w:rsidRDefault="007A4641" w:rsidP="00EF3BE1">
      <w:pPr>
        <w:autoSpaceDE w:val="0"/>
        <w:autoSpaceDN w:val="0"/>
        <w:adjustRightInd w:val="0"/>
        <w:jc w:val="center"/>
        <w:rPr>
          <w:b/>
        </w:rPr>
      </w:pPr>
    </w:p>
    <w:p w:rsidR="00B40410" w:rsidRDefault="00B40410" w:rsidP="00EF3BE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9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228"/>
        <w:gridCol w:w="1276"/>
        <w:gridCol w:w="182"/>
        <w:gridCol w:w="850"/>
        <w:gridCol w:w="2266"/>
        <w:gridCol w:w="43"/>
        <w:gridCol w:w="2998"/>
        <w:gridCol w:w="918"/>
        <w:gridCol w:w="992"/>
        <w:gridCol w:w="1044"/>
        <w:gridCol w:w="852"/>
        <w:gridCol w:w="851"/>
        <w:gridCol w:w="850"/>
      </w:tblGrid>
      <w:tr w:rsidR="00E84F7C" w:rsidRPr="003B311F" w:rsidTr="00C442A9">
        <w:trPr>
          <w:tblCellSpacing w:w="5" w:type="nil"/>
        </w:trPr>
        <w:tc>
          <w:tcPr>
            <w:tcW w:w="543" w:type="dxa"/>
            <w:vMerge w:val="restart"/>
          </w:tcPr>
          <w:p w:rsidR="00E84F7C" w:rsidRPr="003B311F" w:rsidRDefault="00A56513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</w:rPr>
              <w:br w:type="page"/>
            </w:r>
            <w:r w:rsidR="00E84F7C" w:rsidRPr="003B311F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5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1032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266" w:type="dxa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Проект нормативного правового акта или иной документ</w:t>
            </w:r>
          </w:p>
        </w:tc>
        <w:tc>
          <w:tcPr>
            <w:tcW w:w="3041" w:type="dxa"/>
            <w:gridSpan w:val="2"/>
            <w:vMerge w:val="restart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Целевой показатель</w:t>
            </w:r>
          </w:p>
        </w:tc>
        <w:tc>
          <w:tcPr>
            <w:tcW w:w="2954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Значение целевого показателя</w:t>
            </w:r>
          </w:p>
        </w:tc>
        <w:tc>
          <w:tcPr>
            <w:tcW w:w="2553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Бюджетный эффект от реализации мероприятий, </w:t>
            </w:r>
            <w:r>
              <w:rPr>
                <w:rFonts w:eastAsia="Calibri"/>
                <w:sz w:val="18"/>
                <w:szCs w:val="18"/>
                <w:lang w:eastAsia="en-US"/>
              </w:rPr>
              <w:t>тыс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>. рублей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41" w:type="dxa"/>
            <w:gridSpan w:val="2"/>
            <w:vMerge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044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2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:rsidR="00E84F7C" w:rsidRPr="003B311F" w:rsidRDefault="00E84F7C" w:rsidP="00E84F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3B311F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E84F7C" w:rsidRPr="003B311F" w:rsidTr="00F646B9">
        <w:trPr>
          <w:tblCellSpacing w:w="5" w:type="nil"/>
        </w:trPr>
        <w:tc>
          <w:tcPr>
            <w:tcW w:w="2795" w:type="dxa"/>
            <w:gridSpan w:val="3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122" w:type="dxa"/>
            <w:gridSpan w:val="1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 Мероприятия по росту доходов б</w:t>
            </w:r>
            <w:r>
              <w:rPr>
                <w:rFonts w:eastAsia="Calibri"/>
                <w:sz w:val="18"/>
                <w:szCs w:val="18"/>
                <w:lang w:eastAsia="en-US"/>
              </w:rPr>
              <w:t>юджета муниципального образования городское поселение Приобье</w:t>
            </w:r>
          </w:p>
        </w:tc>
      </w:tr>
      <w:tr w:rsidR="00E84F7C" w:rsidRPr="003B311F" w:rsidTr="00C442A9">
        <w:trPr>
          <w:trHeight w:val="2295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311F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8" w:type="dxa"/>
          </w:tcPr>
          <w:p w:rsidR="00E84F7C" w:rsidRPr="003B311F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работы по постановке на налоговый учет обособленных подразделений организаций, осуществляющих деятельность на территории городского поселения Приобье без регистрации в налоговой инспекции по месту ведения деятельности</w:t>
            </w:r>
          </w:p>
        </w:tc>
        <w:tc>
          <w:tcPr>
            <w:tcW w:w="127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841342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обособленных подразделений организаций, поставленных на налоговый учет в МРИ ФНС №3 по ХМАО-Югре, единиц</w:t>
            </w:r>
          </w:p>
        </w:tc>
        <w:tc>
          <w:tcPr>
            <w:tcW w:w="918" w:type="dxa"/>
          </w:tcPr>
          <w:p w:rsidR="00E84F7C" w:rsidRPr="00523A13" w:rsidRDefault="00B974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84F7C" w:rsidRPr="00523A13" w:rsidRDefault="001009B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E84F7C" w:rsidRPr="00523A13" w:rsidRDefault="001009B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E84F7C" w:rsidRPr="00841342" w:rsidRDefault="009D6B90" w:rsidP="00CA5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</w:tcPr>
          <w:p w:rsidR="00E84F7C" w:rsidRPr="001009BC" w:rsidRDefault="001009BC" w:rsidP="00F646B9">
            <w:pPr>
              <w:jc w:val="center"/>
              <w:rPr>
                <w:sz w:val="20"/>
                <w:szCs w:val="20"/>
              </w:rPr>
            </w:pPr>
            <w:r w:rsidRPr="001009BC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E84F7C" w:rsidRPr="001009BC" w:rsidRDefault="001009BC" w:rsidP="00F646B9">
            <w:pPr>
              <w:jc w:val="center"/>
              <w:rPr>
                <w:sz w:val="20"/>
                <w:szCs w:val="20"/>
              </w:rPr>
            </w:pPr>
            <w:r w:rsidRPr="001009BC">
              <w:rPr>
                <w:sz w:val="20"/>
                <w:szCs w:val="20"/>
              </w:rPr>
              <w:t>10,0</w:t>
            </w:r>
          </w:p>
        </w:tc>
      </w:tr>
      <w:tr w:rsidR="00E84F7C" w:rsidRPr="003B311F" w:rsidTr="000953FF">
        <w:trPr>
          <w:trHeight w:val="1833"/>
          <w:tblCellSpacing w:w="5" w:type="nil"/>
        </w:trPr>
        <w:tc>
          <w:tcPr>
            <w:tcW w:w="567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228" w:type="dxa"/>
          </w:tcPr>
          <w:p w:rsidR="00E84F7C" w:rsidRPr="009D778E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t>Оказание платных услуг МКУ "Приобская библиотека семейного чтения"</w:t>
            </w:r>
          </w:p>
        </w:tc>
        <w:tc>
          <w:tcPr>
            <w:tcW w:w="1276" w:type="dxa"/>
          </w:tcPr>
          <w:p w:rsidR="00E84F7C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t>МКУ "Приобская библиотека семейного чтения"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572DB6" w:rsidP="00A250C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26D88">
              <w:rPr>
                <w:rFonts w:eastAsia="Calibri"/>
                <w:sz w:val="20"/>
                <w:szCs w:val="20"/>
                <w:lang w:eastAsia="en-US"/>
              </w:rPr>
              <w:t>Отношение сумм</w:t>
            </w:r>
            <w:r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426D88">
              <w:rPr>
                <w:rFonts w:eastAsia="Calibri"/>
                <w:sz w:val="20"/>
                <w:szCs w:val="20"/>
                <w:lang w:eastAsia="en-US"/>
              </w:rPr>
              <w:t xml:space="preserve"> средств, планируемой к поступлению в бюджет поселения от оказания платных услуг к первоначально утвержденной сумме неналоговых доходов, %</w:t>
            </w:r>
          </w:p>
        </w:tc>
        <w:tc>
          <w:tcPr>
            <w:tcW w:w="918" w:type="dxa"/>
          </w:tcPr>
          <w:p w:rsidR="00E84F7C" w:rsidRDefault="00CA5B98" w:rsidP="00100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009BC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E84F7C" w:rsidRDefault="00CA5B98" w:rsidP="00100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1009BC">
              <w:rPr>
                <w:sz w:val="20"/>
                <w:szCs w:val="20"/>
              </w:rPr>
              <w:t>72</w:t>
            </w:r>
          </w:p>
        </w:tc>
        <w:tc>
          <w:tcPr>
            <w:tcW w:w="1044" w:type="dxa"/>
          </w:tcPr>
          <w:p w:rsidR="007D53AE" w:rsidRDefault="007D53AE" w:rsidP="007D5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</w:t>
            </w:r>
          </w:p>
        </w:tc>
        <w:tc>
          <w:tcPr>
            <w:tcW w:w="852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E84F7C" w:rsidRPr="003B311F" w:rsidTr="00C442A9">
        <w:trPr>
          <w:trHeight w:val="1380"/>
          <w:tblCellSpacing w:w="5" w:type="nil"/>
        </w:trPr>
        <w:tc>
          <w:tcPr>
            <w:tcW w:w="567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1.3</w:t>
            </w:r>
          </w:p>
        </w:tc>
        <w:tc>
          <w:tcPr>
            <w:tcW w:w="2228" w:type="dxa"/>
          </w:tcPr>
          <w:p w:rsidR="00E84F7C" w:rsidRPr="00F53DA5" w:rsidRDefault="00572DB6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Проведение работы по понуждению к погашению задолженности по налогу на доходы физических лиц организациями налоговыми агентами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течение года 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572DB6" w:rsidP="00F646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дополнительной суммы НДФЛ, планируемой к получению в результате проведенной работы, к первоначально утвержденной сумме НДФЛ, %</w:t>
            </w:r>
          </w:p>
        </w:tc>
        <w:tc>
          <w:tcPr>
            <w:tcW w:w="918" w:type="dxa"/>
          </w:tcPr>
          <w:p w:rsidR="00E84F7C" w:rsidRDefault="003270D4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1,946</w:t>
            </w:r>
          </w:p>
        </w:tc>
        <w:tc>
          <w:tcPr>
            <w:tcW w:w="992" w:type="dxa"/>
          </w:tcPr>
          <w:p w:rsidR="00E84F7C" w:rsidRDefault="007D53AE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E84F7C" w:rsidRDefault="007D53AE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84F7C" w:rsidRDefault="00C442A9" w:rsidP="00C44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365,8</w:t>
            </w:r>
          </w:p>
        </w:tc>
        <w:tc>
          <w:tcPr>
            <w:tcW w:w="851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84F7C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84F7C" w:rsidRPr="003B311F" w:rsidTr="00C442A9">
        <w:trPr>
          <w:trHeight w:val="215"/>
          <w:tblCellSpacing w:w="5" w:type="nil"/>
        </w:trPr>
        <w:tc>
          <w:tcPr>
            <w:tcW w:w="567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sz w:val="20"/>
                <w:szCs w:val="20"/>
                <w:lang w:eastAsia="en-US"/>
              </w:rPr>
              <w:t>Безвозмездные поступления от юридических лиц, индивидуальных предпринимателей</w:t>
            </w:r>
          </w:p>
        </w:tc>
        <w:tc>
          <w:tcPr>
            <w:tcW w:w="1276" w:type="dxa"/>
          </w:tcPr>
          <w:p w:rsidR="00E84F7C" w:rsidRDefault="00E84F7C" w:rsidP="006146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Финансово-экономический отдел 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0056F1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безвозмездных поступлений от юридических лиц, индивидуальных предпринимателей поступившей в бюджет, к первоначально утвержденной сумме безвозмездных поступлений, %</w:t>
            </w:r>
          </w:p>
        </w:tc>
        <w:tc>
          <w:tcPr>
            <w:tcW w:w="918" w:type="dxa"/>
          </w:tcPr>
          <w:p w:rsidR="00E84F7C" w:rsidRDefault="00FA1490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0,645</w:t>
            </w:r>
          </w:p>
        </w:tc>
        <w:tc>
          <w:tcPr>
            <w:tcW w:w="992" w:type="dxa"/>
          </w:tcPr>
          <w:p w:rsidR="00E84F7C" w:rsidRDefault="00FA1490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0,841</w:t>
            </w:r>
          </w:p>
        </w:tc>
        <w:tc>
          <w:tcPr>
            <w:tcW w:w="1044" w:type="dxa"/>
          </w:tcPr>
          <w:p w:rsidR="00E84F7C" w:rsidRDefault="00FA1490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0,768</w:t>
            </w:r>
          </w:p>
        </w:tc>
        <w:tc>
          <w:tcPr>
            <w:tcW w:w="852" w:type="dxa"/>
          </w:tcPr>
          <w:p w:rsidR="00E84F7C" w:rsidRDefault="0061463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E84F7C" w:rsidRDefault="0061463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E84F7C" w:rsidRDefault="0061463A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E84F7C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84F7C" w:rsidRDefault="00E84F7C" w:rsidP="00C44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  <w:r w:rsidR="00C442A9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Утверждение плана приватизация имущества муниципального образования городское поселение Приобье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E84F7C" w:rsidRPr="00BE79C0" w:rsidRDefault="00BE79C0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IV </w:t>
            </w:r>
            <w:r>
              <w:rPr>
                <w:rFonts w:eastAsia="Calibri"/>
                <w:sz w:val="20"/>
                <w:szCs w:val="20"/>
                <w:lang w:eastAsia="en-US"/>
              </w:rPr>
              <w:t>квартал 2017 года</w:t>
            </w:r>
          </w:p>
        </w:tc>
        <w:tc>
          <w:tcPr>
            <w:tcW w:w="2266" w:type="dxa"/>
          </w:tcPr>
          <w:p w:rsidR="00E84F7C" w:rsidRPr="003B311F" w:rsidRDefault="00D710C0" w:rsidP="00D710C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E059AE" w:rsidRPr="00D710C0">
              <w:rPr>
                <w:rFonts w:eastAsia="Calibri"/>
                <w:sz w:val="20"/>
                <w:szCs w:val="20"/>
                <w:lang w:eastAsia="en-US"/>
              </w:rPr>
              <w:t>ешени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E059AE" w:rsidRPr="00D710C0">
              <w:rPr>
                <w:rFonts w:eastAsia="Calibri"/>
                <w:sz w:val="20"/>
                <w:szCs w:val="20"/>
                <w:lang w:eastAsia="en-US"/>
              </w:rPr>
              <w:t xml:space="preserve"> Совета депутатов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от 29.12.2016 №122 «О</w:t>
            </w:r>
            <w:r w:rsidR="00E84F7C" w:rsidRPr="00D710C0">
              <w:rPr>
                <w:rFonts w:eastAsia="Calibri"/>
                <w:sz w:val="20"/>
                <w:szCs w:val="20"/>
                <w:lang w:eastAsia="en-US"/>
              </w:rPr>
              <w:t>б утверждении прогноза</w:t>
            </w:r>
            <w:r w:rsidR="00E84F7C">
              <w:rPr>
                <w:rFonts w:eastAsia="Calibri"/>
                <w:sz w:val="20"/>
                <w:szCs w:val="20"/>
                <w:lang w:eastAsia="en-US"/>
              </w:rPr>
              <w:t xml:space="preserve"> плана (программы) приватизации муниципального имущества муниципального образования городское поселение Приобье на 201</w:t>
            </w:r>
            <w:r w:rsidR="00C442A9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84F7C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041" w:type="dxa"/>
            <w:gridSpan w:val="2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Отношение суммы средств, планируемой к поступлению в бюджет в связи с проведением приватизации муниципального имущества к первоначально утвержденной сумме неналоговых доходов, %</w:t>
            </w:r>
          </w:p>
        </w:tc>
        <w:tc>
          <w:tcPr>
            <w:tcW w:w="918" w:type="dxa"/>
          </w:tcPr>
          <w:p w:rsidR="00E84F7C" w:rsidRDefault="00384CCD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2,083</w:t>
            </w:r>
          </w:p>
        </w:tc>
        <w:tc>
          <w:tcPr>
            <w:tcW w:w="992" w:type="dxa"/>
          </w:tcPr>
          <w:p w:rsidR="00E84F7C" w:rsidRDefault="00B36012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E84F7C" w:rsidRDefault="00B36012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84F7C" w:rsidRPr="00B36012" w:rsidRDefault="009D6B90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851" w:type="dxa"/>
          </w:tcPr>
          <w:p w:rsidR="00E84F7C" w:rsidRDefault="00B36012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4F7C" w:rsidRDefault="00B36012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A1015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0A1015" w:rsidRDefault="000A1015" w:rsidP="00C44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2228" w:type="dxa"/>
          </w:tcPr>
          <w:p w:rsidR="000A1015" w:rsidRDefault="000A1015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015">
              <w:rPr>
                <w:rFonts w:eastAsia="Calibri"/>
                <w:sz w:val="20"/>
                <w:szCs w:val="20"/>
                <w:lang w:eastAsia="en-US"/>
              </w:rPr>
              <w:t>Выявление объектов недвижимого имущества, которые признаются объектами налогообложения, в отношении которых налоговая база определяется как кадастровая стоимость, не включенных в перечень</w:t>
            </w:r>
          </w:p>
        </w:tc>
        <w:tc>
          <w:tcPr>
            <w:tcW w:w="1276" w:type="dxa"/>
          </w:tcPr>
          <w:p w:rsidR="000A1015" w:rsidRDefault="000A1015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015">
              <w:rPr>
                <w:rFonts w:eastAsia="Calibri"/>
                <w:sz w:val="20"/>
                <w:szCs w:val="20"/>
                <w:lang w:eastAsia="en-US"/>
              </w:rPr>
              <w:t>Отдел земельно-имущественных отношений и градостроительства</w:t>
            </w:r>
          </w:p>
        </w:tc>
        <w:tc>
          <w:tcPr>
            <w:tcW w:w="1032" w:type="dxa"/>
            <w:gridSpan w:val="2"/>
          </w:tcPr>
          <w:p w:rsidR="000A1015" w:rsidRPr="00B24960" w:rsidRDefault="00BE79C0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0A1015" w:rsidRPr="00E059AE" w:rsidRDefault="000A1015" w:rsidP="00E059A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0A1015" w:rsidRDefault="000A1015" w:rsidP="00BE79C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A1015">
              <w:rPr>
                <w:rFonts w:eastAsia="Calibri"/>
                <w:sz w:val="20"/>
                <w:szCs w:val="20"/>
                <w:lang w:eastAsia="en-US"/>
              </w:rPr>
              <w:t xml:space="preserve">Отношение дополнительной суммы </w:t>
            </w:r>
            <w:r>
              <w:rPr>
                <w:rFonts w:eastAsia="Calibri"/>
                <w:sz w:val="20"/>
                <w:szCs w:val="20"/>
                <w:lang w:eastAsia="en-US"/>
              </w:rPr>
              <w:t>налога на имущество физических лиц</w:t>
            </w:r>
            <w:r w:rsidRPr="000A1015">
              <w:rPr>
                <w:rFonts w:eastAsia="Calibri"/>
                <w:sz w:val="20"/>
                <w:szCs w:val="20"/>
                <w:lang w:eastAsia="en-US"/>
              </w:rPr>
              <w:t xml:space="preserve">, планируемой к получению в результате проведенной работы, к первоначально утвержденной сумме </w:t>
            </w:r>
            <w:r w:rsidR="00BE79C0">
              <w:rPr>
                <w:rFonts w:eastAsia="Calibri"/>
                <w:sz w:val="20"/>
                <w:szCs w:val="20"/>
                <w:lang w:eastAsia="en-US"/>
              </w:rPr>
              <w:t>налога на имущество физических лиц</w:t>
            </w:r>
            <w:r w:rsidRPr="000A1015">
              <w:rPr>
                <w:rFonts w:eastAsia="Calibri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918" w:type="dxa"/>
          </w:tcPr>
          <w:p w:rsidR="000A1015" w:rsidRDefault="000953F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A1015" w:rsidRDefault="00BE79C0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  <w:r w:rsidR="00225EFC">
              <w:rPr>
                <w:sz w:val="20"/>
                <w:szCs w:val="20"/>
              </w:rPr>
              <w:t>10</w:t>
            </w:r>
          </w:p>
        </w:tc>
        <w:tc>
          <w:tcPr>
            <w:tcW w:w="1044" w:type="dxa"/>
          </w:tcPr>
          <w:p w:rsidR="000A1015" w:rsidRDefault="00A250C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0,599</w:t>
            </w:r>
          </w:p>
        </w:tc>
        <w:tc>
          <w:tcPr>
            <w:tcW w:w="852" w:type="dxa"/>
          </w:tcPr>
          <w:p w:rsidR="000A1015" w:rsidRDefault="000953F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A1015" w:rsidRDefault="00EB12D5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A1015" w:rsidRDefault="00A250C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84F7C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1.7</w:t>
            </w:r>
          </w:p>
        </w:tc>
        <w:tc>
          <w:tcPr>
            <w:tcW w:w="2228" w:type="dxa"/>
          </w:tcPr>
          <w:p w:rsidR="00E84F7C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Отслеживание выполнения условий муниципальных контрактов на поставку товаров, выполнение работ, оказание услуг для нужд городского поселения Приобье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27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7674F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количества контрактов, по которым проводятся проверки, к общему количеству контрактов, % </w:t>
            </w:r>
          </w:p>
        </w:tc>
        <w:tc>
          <w:tcPr>
            <w:tcW w:w="918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2" w:type="dxa"/>
          </w:tcPr>
          <w:p w:rsidR="00E84F7C" w:rsidRPr="001A5145" w:rsidRDefault="001A5145" w:rsidP="00EC07CA">
            <w:pPr>
              <w:jc w:val="center"/>
              <w:rPr>
                <w:sz w:val="20"/>
                <w:szCs w:val="20"/>
                <w:highlight w:val="yellow"/>
              </w:rPr>
            </w:pPr>
            <w:r w:rsidRPr="001A5145">
              <w:rPr>
                <w:sz w:val="20"/>
                <w:szCs w:val="20"/>
              </w:rPr>
              <w:t>35,</w:t>
            </w:r>
            <w:r w:rsidR="00EC07C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84F7C" w:rsidRDefault="00EF0F8C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E84F7C" w:rsidRDefault="00EF0F8C" w:rsidP="00EF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085577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085577" w:rsidRDefault="00085577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2228" w:type="dxa"/>
          </w:tcPr>
          <w:p w:rsidR="00085577" w:rsidRDefault="00C338FF" w:rsidP="00CA5B3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работы по побуждению</w:t>
            </w:r>
            <w:r w:rsidR="00CA5B3A">
              <w:rPr>
                <w:rFonts w:eastAsia="Calibri"/>
                <w:sz w:val="20"/>
                <w:szCs w:val="20"/>
                <w:lang w:eastAsia="en-US"/>
              </w:rPr>
              <w:t xml:space="preserve"> должников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 погашению задолженности по местным налогам (при наличии </w:t>
            </w:r>
            <w:r w:rsidR="00CA5B3A">
              <w:rPr>
                <w:rFonts w:eastAsia="Calibri"/>
                <w:sz w:val="20"/>
                <w:szCs w:val="20"/>
                <w:lang w:eastAsia="en-US"/>
              </w:rPr>
              <w:t xml:space="preserve">актуальной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информации </w:t>
            </w:r>
            <w:r w:rsidR="00CA5B3A">
              <w:rPr>
                <w:rFonts w:eastAsia="Calibri"/>
                <w:sz w:val="20"/>
                <w:szCs w:val="20"/>
                <w:lang w:eastAsia="en-US"/>
              </w:rPr>
              <w:t xml:space="preserve">о задолженностях </w:t>
            </w:r>
            <w:r>
              <w:rPr>
                <w:rFonts w:eastAsia="Calibri"/>
                <w:sz w:val="20"/>
                <w:szCs w:val="20"/>
                <w:lang w:eastAsia="en-US"/>
              </w:rPr>
              <w:t>из МРИ ФНС №3)</w:t>
            </w:r>
          </w:p>
        </w:tc>
        <w:tc>
          <w:tcPr>
            <w:tcW w:w="1276" w:type="dxa"/>
          </w:tcPr>
          <w:p w:rsidR="00085577" w:rsidRPr="0057674F" w:rsidRDefault="00C338FF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1032" w:type="dxa"/>
            <w:gridSpan w:val="2"/>
          </w:tcPr>
          <w:p w:rsidR="00085577" w:rsidRDefault="00C338FF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085577" w:rsidRDefault="00085577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085577" w:rsidRDefault="00C338FF" w:rsidP="005819F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Отношение суммы </w:t>
            </w:r>
            <w:r w:rsidR="005819F8">
              <w:rPr>
                <w:rFonts w:eastAsia="Calibri"/>
                <w:sz w:val="20"/>
                <w:szCs w:val="20"/>
                <w:lang w:eastAsia="en-US"/>
              </w:rPr>
              <w:t>налога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планируемой к получению в результате проведенной работы, к первоначально утвержденной сумме </w:t>
            </w:r>
            <w:r w:rsidR="005819F8">
              <w:rPr>
                <w:rFonts w:eastAsia="Calibri"/>
                <w:sz w:val="20"/>
                <w:szCs w:val="20"/>
                <w:lang w:eastAsia="en-US"/>
              </w:rPr>
              <w:t>налогов на имущество</w:t>
            </w:r>
            <w:r>
              <w:rPr>
                <w:rFonts w:eastAsia="Calibri"/>
                <w:sz w:val="20"/>
                <w:szCs w:val="20"/>
                <w:lang w:eastAsia="en-US"/>
              </w:rPr>
              <w:t>, %</w:t>
            </w:r>
          </w:p>
        </w:tc>
        <w:tc>
          <w:tcPr>
            <w:tcW w:w="918" w:type="dxa"/>
          </w:tcPr>
          <w:p w:rsidR="00085577" w:rsidRDefault="00C338FF" w:rsidP="00B51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819F8">
              <w:rPr>
                <w:sz w:val="20"/>
                <w:szCs w:val="20"/>
              </w:rPr>
              <w:t>4</w:t>
            </w:r>
            <w:r w:rsidR="00B514F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5577" w:rsidRDefault="00C338FF" w:rsidP="00581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819F8">
              <w:rPr>
                <w:sz w:val="20"/>
                <w:szCs w:val="20"/>
              </w:rPr>
              <w:t>73</w:t>
            </w:r>
          </w:p>
        </w:tc>
        <w:tc>
          <w:tcPr>
            <w:tcW w:w="1044" w:type="dxa"/>
          </w:tcPr>
          <w:p w:rsidR="00085577" w:rsidRDefault="00C338FF" w:rsidP="00581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819F8">
              <w:rPr>
                <w:sz w:val="20"/>
                <w:szCs w:val="20"/>
              </w:rPr>
              <w:t>83</w:t>
            </w:r>
          </w:p>
        </w:tc>
        <w:tc>
          <w:tcPr>
            <w:tcW w:w="852" w:type="dxa"/>
          </w:tcPr>
          <w:p w:rsidR="00085577" w:rsidRPr="001A5145" w:rsidRDefault="00C338F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085577" w:rsidRDefault="00C338FF" w:rsidP="00F64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085577" w:rsidRDefault="00C338FF" w:rsidP="00EF0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C442A9" w:rsidRPr="003B311F" w:rsidTr="00C442A9">
        <w:trPr>
          <w:trHeight w:val="470"/>
          <w:tblCellSpacing w:w="5" w:type="nil"/>
        </w:trPr>
        <w:tc>
          <w:tcPr>
            <w:tcW w:w="567" w:type="dxa"/>
            <w:gridSpan w:val="2"/>
          </w:tcPr>
          <w:p w:rsidR="00C442A9" w:rsidRDefault="00C442A9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8" w:type="dxa"/>
          </w:tcPr>
          <w:p w:rsidR="00C442A9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42A9">
              <w:rPr>
                <w:rFonts w:eastAsia="Calibri"/>
                <w:b/>
                <w:sz w:val="20"/>
                <w:szCs w:val="20"/>
                <w:lang w:eastAsia="en-US"/>
              </w:rPr>
              <w:t>Итого по доходам</w:t>
            </w:r>
          </w:p>
        </w:tc>
        <w:tc>
          <w:tcPr>
            <w:tcW w:w="1276" w:type="dxa"/>
          </w:tcPr>
          <w:p w:rsidR="00C442A9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gridSpan w:val="2"/>
          </w:tcPr>
          <w:p w:rsidR="00C442A9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</w:tcPr>
          <w:p w:rsidR="00C442A9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C442A9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C442A9" w:rsidRPr="00C442A9" w:rsidRDefault="00C442A9" w:rsidP="00F6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42A9" w:rsidRPr="00C442A9" w:rsidRDefault="00C442A9" w:rsidP="00F6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C442A9" w:rsidRPr="00C442A9" w:rsidRDefault="00C442A9" w:rsidP="00F646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C442A9" w:rsidRPr="00CA5B3A" w:rsidRDefault="00384CCD" w:rsidP="005D059C">
            <w:pPr>
              <w:jc w:val="center"/>
              <w:rPr>
                <w:b/>
                <w:sz w:val="20"/>
                <w:szCs w:val="20"/>
              </w:rPr>
            </w:pPr>
            <w:r w:rsidRPr="00CA5B3A">
              <w:rPr>
                <w:b/>
                <w:sz w:val="20"/>
                <w:szCs w:val="20"/>
              </w:rPr>
              <w:t>8</w:t>
            </w:r>
            <w:r w:rsidR="00C338FF" w:rsidRPr="00CA5B3A">
              <w:rPr>
                <w:b/>
                <w:sz w:val="20"/>
                <w:szCs w:val="20"/>
              </w:rPr>
              <w:t>6</w:t>
            </w:r>
            <w:r w:rsidRPr="00CA5B3A">
              <w:rPr>
                <w:b/>
                <w:sz w:val="20"/>
                <w:szCs w:val="20"/>
              </w:rPr>
              <w:t>1,</w:t>
            </w:r>
            <w:r w:rsidR="005D059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442A9" w:rsidRPr="00CA5B3A" w:rsidRDefault="00C338FF" w:rsidP="00C338FF">
            <w:pPr>
              <w:jc w:val="center"/>
              <w:rPr>
                <w:b/>
                <w:sz w:val="20"/>
                <w:szCs w:val="20"/>
              </w:rPr>
            </w:pPr>
            <w:r w:rsidRPr="00CA5B3A">
              <w:rPr>
                <w:b/>
                <w:sz w:val="20"/>
                <w:szCs w:val="20"/>
              </w:rPr>
              <w:t>255</w:t>
            </w:r>
            <w:r w:rsidR="00384CCD" w:rsidRPr="00CA5B3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C442A9" w:rsidRPr="00CA5B3A" w:rsidRDefault="00C338FF" w:rsidP="00F646B9">
            <w:pPr>
              <w:jc w:val="center"/>
              <w:rPr>
                <w:b/>
                <w:sz w:val="20"/>
                <w:szCs w:val="20"/>
              </w:rPr>
            </w:pPr>
            <w:r w:rsidRPr="00CA5B3A">
              <w:rPr>
                <w:b/>
                <w:sz w:val="20"/>
                <w:szCs w:val="20"/>
              </w:rPr>
              <w:t>255</w:t>
            </w:r>
            <w:r w:rsidR="00384CCD" w:rsidRPr="00CA5B3A">
              <w:rPr>
                <w:b/>
                <w:sz w:val="20"/>
                <w:szCs w:val="20"/>
              </w:rPr>
              <w:t>,0</w:t>
            </w:r>
          </w:p>
        </w:tc>
      </w:tr>
      <w:tr w:rsidR="00E84F7C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E84F7C" w:rsidRPr="003B311F" w:rsidRDefault="00C442A9" w:rsidP="00F646B9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  Мероприятия по оптимизации расходов бюджета муниципального образования городское поселение Приобье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252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65D8E">
              <w:rPr>
                <w:rFonts w:eastAsia="Calibri"/>
                <w:sz w:val="20"/>
                <w:szCs w:val="20"/>
                <w:lang w:eastAsia="en-US"/>
              </w:rPr>
              <w:t xml:space="preserve">При осуществлении муниципальных закупок, выбирать преимущественно способ проведения процедур в виде аукциона в электронной форме.  При размещении извещения об осуществлении закупки направлять приглашение </w:t>
            </w:r>
            <w:r w:rsidRPr="00165D8E">
              <w:rPr>
                <w:rFonts w:eastAsia="Calibri"/>
                <w:sz w:val="20"/>
                <w:szCs w:val="20"/>
                <w:lang w:eastAsia="en-US"/>
              </w:rPr>
              <w:lastRenderedPageBreak/>
              <w:t>потенциальным участникам закупок, с целью увеличения конкуренции, и как следствие снижение цены заключаемого контракта</w:t>
            </w:r>
          </w:p>
        </w:tc>
        <w:tc>
          <w:tcPr>
            <w:tcW w:w="1458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Финансово-экономический отдел</w:t>
            </w:r>
          </w:p>
        </w:tc>
        <w:tc>
          <w:tcPr>
            <w:tcW w:w="850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266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F33A8">
              <w:rPr>
                <w:rFonts w:eastAsia="Calibri"/>
                <w:sz w:val="20"/>
                <w:szCs w:val="20"/>
                <w:lang w:eastAsia="en-US"/>
              </w:rPr>
              <w:t xml:space="preserve">Экономия, сложившаяся в результате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проведенных процедур закупок</w:t>
            </w:r>
            <w:r w:rsidRPr="00CF33A8">
              <w:rPr>
                <w:rFonts w:eastAsia="Calibri"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918" w:type="dxa"/>
          </w:tcPr>
          <w:p w:rsidR="00E84F7C" w:rsidRPr="003B311F" w:rsidRDefault="001A5145" w:rsidP="00D7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</w:t>
            </w:r>
            <w:r w:rsidR="00D710C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E84F7C" w:rsidRPr="003B311F" w:rsidRDefault="00D710C0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44" w:type="dxa"/>
          </w:tcPr>
          <w:p w:rsidR="00E84F7C" w:rsidRPr="003B311F" w:rsidRDefault="00D710C0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852" w:type="dxa"/>
          </w:tcPr>
          <w:p w:rsidR="00E84F7C" w:rsidRPr="003B311F" w:rsidRDefault="001A5145" w:rsidP="00D71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4 600,</w:t>
            </w:r>
            <w:r w:rsidR="00D710C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4F7C" w:rsidRPr="003B311F" w:rsidRDefault="00D710C0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</w:tcPr>
          <w:p w:rsidR="00E84F7C" w:rsidRPr="003B311F" w:rsidRDefault="00D710C0" w:rsidP="00F64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</w:tcPr>
          <w:p w:rsidR="00E84F7C" w:rsidRPr="003B311F" w:rsidRDefault="00E84F7C" w:rsidP="00C442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52" w:type="dxa"/>
            <w:gridSpan w:val="2"/>
          </w:tcPr>
          <w:p w:rsidR="00E84F7C" w:rsidRPr="00C442A9" w:rsidRDefault="00C442A9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442A9">
              <w:rPr>
                <w:rFonts w:eastAsia="Calibri"/>
                <w:b/>
                <w:sz w:val="18"/>
                <w:szCs w:val="18"/>
                <w:lang w:eastAsia="en-US"/>
              </w:rPr>
              <w:t>Итого по расходам</w:t>
            </w:r>
          </w:p>
        </w:tc>
        <w:tc>
          <w:tcPr>
            <w:tcW w:w="1458" w:type="dxa"/>
            <w:gridSpan w:val="2"/>
          </w:tcPr>
          <w:p w:rsidR="00E84F7C" w:rsidRPr="00C442A9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E84F7C" w:rsidRPr="00C442A9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6" w:type="dxa"/>
          </w:tcPr>
          <w:p w:rsidR="00E84F7C" w:rsidRPr="00C442A9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41" w:type="dxa"/>
            <w:gridSpan w:val="2"/>
          </w:tcPr>
          <w:p w:rsidR="00E84F7C" w:rsidRPr="00C442A9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</w:tcPr>
          <w:p w:rsidR="00E84F7C" w:rsidRPr="00C442A9" w:rsidRDefault="00E84F7C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84F7C" w:rsidRPr="00C442A9" w:rsidRDefault="00E84F7C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84F7C" w:rsidRPr="00C442A9" w:rsidRDefault="00E84F7C" w:rsidP="00F646B9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E84F7C" w:rsidRPr="00C442A9" w:rsidRDefault="00384CCD" w:rsidP="00F6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4 600,0</w:t>
            </w:r>
          </w:p>
        </w:tc>
        <w:tc>
          <w:tcPr>
            <w:tcW w:w="851" w:type="dxa"/>
          </w:tcPr>
          <w:p w:rsidR="00E84F7C" w:rsidRPr="00C442A9" w:rsidRDefault="00384CCD" w:rsidP="00F6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850" w:type="dxa"/>
          </w:tcPr>
          <w:p w:rsidR="00E84F7C" w:rsidRPr="00C442A9" w:rsidRDefault="00384CCD" w:rsidP="00F646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800,0</w:t>
            </w:r>
          </w:p>
        </w:tc>
      </w:tr>
      <w:tr w:rsidR="00E84F7C" w:rsidRPr="003B311F" w:rsidTr="00F646B9">
        <w:trPr>
          <w:tblCellSpacing w:w="5" w:type="nil"/>
        </w:trPr>
        <w:tc>
          <w:tcPr>
            <w:tcW w:w="15917" w:type="dxa"/>
            <w:gridSpan w:val="15"/>
          </w:tcPr>
          <w:p w:rsidR="00E84F7C" w:rsidRPr="00C442A9" w:rsidRDefault="00E84F7C" w:rsidP="00C442A9">
            <w:pPr>
              <w:pStyle w:val="a5"/>
              <w:numPr>
                <w:ilvl w:val="0"/>
                <w:numId w:val="11"/>
              </w:numPr>
              <w:jc w:val="center"/>
              <w:rPr>
                <w:sz w:val="18"/>
                <w:szCs w:val="18"/>
              </w:rPr>
            </w:pPr>
            <w:r w:rsidRPr="00C442A9">
              <w:rPr>
                <w:sz w:val="18"/>
                <w:szCs w:val="18"/>
              </w:rPr>
              <w:t>Мероприятия по сокращению муниципального долга</w:t>
            </w:r>
          </w:p>
        </w:tc>
      </w:tr>
      <w:tr w:rsidR="00E84F7C" w:rsidRPr="003B311F" w:rsidTr="00C442A9">
        <w:trPr>
          <w:tblCellSpacing w:w="5" w:type="nil"/>
        </w:trPr>
        <w:tc>
          <w:tcPr>
            <w:tcW w:w="543" w:type="dxa"/>
          </w:tcPr>
          <w:p w:rsidR="00E84F7C" w:rsidRPr="003B311F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252" w:type="dxa"/>
            <w:gridSpan w:val="2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Проведение эффективной  долговой политики городского поселения Приобье</w:t>
            </w:r>
          </w:p>
        </w:tc>
        <w:tc>
          <w:tcPr>
            <w:tcW w:w="1458" w:type="dxa"/>
            <w:gridSpan w:val="2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Финансово-экономический отдел</w:t>
            </w:r>
          </w:p>
        </w:tc>
        <w:tc>
          <w:tcPr>
            <w:tcW w:w="850" w:type="dxa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309" w:type="dxa"/>
            <w:gridSpan w:val="2"/>
          </w:tcPr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Продолжить работу по недопущению муниципального долга городского поселения Приобье. Осуществление мониторинга доходов и расходов бюджета городского поселения.</w:t>
            </w:r>
          </w:p>
        </w:tc>
        <w:tc>
          <w:tcPr>
            <w:tcW w:w="2998" w:type="dxa"/>
          </w:tcPr>
          <w:p w:rsidR="00E84F7C" w:rsidRPr="0061463A" w:rsidRDefault="00E84F7C" w:rsidP="00F646B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1463A">
              <w:rPr>
                <w:rFonts w:eastAsia="Calibri"/>
                <w:sz w:val="20"/>
                <w:szCs w:val="20"/>
                <w:lang w:eastAsia="en-US"/>
              </w:rPr>
              <w:t>Сумма муниципального долга, тыс. руб.</w:t>
            </w:r>
          </w:p>
          <w:p w:rsidR="00E84F7C" w:rsidRPr="0061463A" w:rsidRDefault="00E84F7C" w:rsidP="00F646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84F7C" w:rsidRPr="0061463A" w:rsidRDefault="00E84F7C" w:rsidP="00F646B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18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84F7C" w:rsidRPr="0061463A" w:rsidRDefault="00C442A9" w:rsidP="00F646B9">
            <w:pPr>
              <w:rPr>
                <w:sz w:val="20"/>
                <w:szCs w:val="20"/>
              </w:rPr>
            </w:pPr>
            <w:r w:rsidRPr="0061463A">
              <w:rPr>
                <w:sz w:val="20"/>
                <w:szCs w:val="20"/>
              </w:rPr>
              <w:t>0</w:t>
            </w:r>
          </w:p>
        </w:tc>
      </w:tr>
    </w:tbl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E84F7C" w:rsidRDefault="00E84F7C" w:rsidP="00E84F7C">
      <w:pPr>
        <w:autoSpaceDE w:val="0"/>
        <w:autoSpaceDN w:val="0"/>
        <w:adjustRightInd w:val="0"/>
        <w:jc w:val="center"/>
        <w:rPr>
          <w:b/>
        </w:rPr>
      </w:pPr>
    </w:p>
    <w:p w:rsidR="00A56513" w:rsidRDefault="00A56513">
      <w:pPr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9F5667" w:rsidRDefault="009F5667" w:rsidP="00EF3BE1">
      <w:pPr>
        <w:autoSpaceDE w:val="0"/>
        <w:autoSpaceDN w:val="0"/>
        <w:adjustRightInd w:val="0"/>
        <w:jc w:val="center"/>
        <w:rPr>
          <w:b/>
        </w:rPr>
      </w:pPr>
    </w:p>
    <w:p w:rsidR="00841342" w:rsidRDefault="009F5667" w:rsidP="00EF3B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</w:t>
      </w:r>
      <w:r w:rsidR="00841342">
        <w:rPr>
          <w:b/>
        </w:rPr>
        <w:t>ояснительная записка к расчету ожидаемого эффекта, целевого показателя</w:t>
      </w:r>
    </w:p>
    <w:p w:rsidR="00841342" w:rsidRDefault="00841342" w:rsidP="002D3835">
      <w:pPr>
        <w:autoSpaceDE w:val="0"/>
        <w:autoSpaceDN w:val="0"/>
        <w:adjustRightInd w:val="0"/>
        <w:jc w:val="center"/>
        <w:rPr>
          <w:b/>
        </w:rPr>
      </w:pPr>
    </w:p>
    <w:p w:rsidR="00A56513" w:rsidRDefault="00841342" w:rsidP="00B974A9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 w:rsidRPr="00841342">
        <w:t xml:space="preserve">Расчет эффективности: </w:t>
      </w:r>
      <w:r w:rsidR="00B974A9">
        <w:t>2 организации Нордавтогаз (2 человека), Газпром газораспределение Север</w:t>
      </w:r>
      <w:r w:rsidR="00B974A9" w:rsidRPr="00841342">
        <w:t xml:space="preserve"> </w:t>
      </w:r>
      <w:r w:rsidR="00B974A9">
        <w:t>(15 человек) 17</w:t>
      </w:r>
      <w:r w:rsidRPr="00841342">
        <w:t>*</w:t>
      </w:r>
      <w:r w:rsidR="00B974A9">
        <w:t>16 500</w:t>
      </w:r>
      <w:r w:rsidR="00A56513">
        <w:t xml:space="preserve"> </w:t>
      </w:r>
      <w:r w:rsidRPr="00841342">
        <w:t xml:space="preserve"> </w:t>
      </w:r>
      <w:r w:rsidR="00B974A9">
        <w:t>МРОТ</w:t>
      </w:r>
      <w:r w:rsidRPr="00841342">
        <w:t xml:space="preserve"> з/п </w:t>
      </w:r>
      <w:r w:rsidR="00B974A9">
        <w:t>*6</w:t>
      </w:r>
      <w:r w:rsidR="00A56513">
        <w:t xml:space="preserve"> </w:t>
      </w:r>
      <w:r w:rsidRPr="00841342">
        <w:t>мес=</w:t>
      </w:r>
      <w:r w:rsidR="00B974A9">
        <w:t>1 683 000</w:t>
      </w:r>
      <w:r w:rsidRPr="00841342">
        <w:t>*13%*10%=</w:t>
      </w:r>
      <w:r w:rsidR="00B974A9">
        <w:t>21 879</w:t>
      </w:r>
      <w:r w:rsidR="00A56513">
        <w:t xml:space="preserve"> тыс. руб. </w:t>
      </w:r>
      <w:r w:rsidRPr="00841342">
        <w:t xml:space="preserve"> – ожидаемое увеличение </w:t>
      </w:r>
      <w:r w:rsidR="00A56513">
        <w:t xml:space="preserve">НДФЛ </w:t>
      </w:r>
      <w:r w:rsidRPr="00841342">
        <w:t>в 201</w:t>
      </w:r>
      <w:r w:rsidR="00B974A9">
        <w:t>7</w:t>
      </w:r>
      <w:r w:rsidRPr="00841342">
        <w:t xml:space="preserve"> году </w:t>
      </w:r>
    </w:p>
    <w:p w:rsidR="00CA5B98" w:rsidRDefault="00995E6C" w:rsidP="00B974A9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>
        <w:t>5/7467</w:t>
      </w:r>
      <w:r w:rsidR="00CA5B98">
        <w:t>*100%=0,0</w:t>
      </w:r>
      <w:r>
        <w:t>67</w:t>
      </w:r>
      <w:r w:rsidR="00CA5B98">
        <w:t xml:space="preserve">       5/</w:t>
      </w:r>
      <w:r>
        <w:t>7017</w:t>
      </w:r>
      <w:r w:rsidR="00CA5B98">
        <w:t>*100%=</w:t>
      </w:r>
      <w:r w:rsidR="007D53AE">
        <w:t>0,0</w:t>
      </w:r>
      <w:r>
        <w:t>72</w:t>
      </w:r>
      <w:r w:rsidR="007D53AE">
        <w:t xml:space="preserve">     5/7147*100%=0,070</w:t>
      </w:r>
    </w:p>
    <w:p w:rsidR="002D3835" w:rsidRDefault="002D3835" w:rsidP="007D53AE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>
        <w:t xml:space="preserve">Расчет эффективности: </w:t>
      </w:r>
      <w:r w:rsidR="007D53AE">
        <w:t>365,8/18800,0</w:t>
      </w:r>
      <w:r>
        <w:t>*100%=</w:t>
      </w:r>
      <w:r w:rsidR="007D53AE">
        <w:t>1,946</w:t>
      </w:r>
      <w:r>
        <w:t xml:space="preserve"> % </w:t>
      </w:r>
    </w:p>
    <w:p w:rsidR="007D53AE" w:rsidRDefault="007D53AE" w:rsidP="007D53AE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>
        <w:t>150/23265,9*100%= 0,645      150/17838,3*100%=0,841       150/19536,9*100%=0,768</w:t>
      </w:r>
    </w:p>
    <w:p w:rsidR="002D3835" w:rsidRDefault="00BE79C0" w:rsidP="00BE79C0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>
        <w:t>Сумма</w:t>
      </w:r>
      <w:r w:rsidR="009B3CC0">
        <w:t xml:space="preserve"> дохода от</w:t>
      </w:r>
      <w:r>
        <w:t xml:space="preserve"> </w:t>
      </w:r>
      <w:r w:rsidR="009B3CC0">
        <w:t>приватизации гаража</w:t>
      </w:r>
      <w:r w:rsidR="00384CCD">
        <w:t xml:space="preserve"> 155,5/7467*100=2,083</w:t>
      </w:r>
    </w:p>
    <w:p w:rsidR="00BE79C0" w:rsidRDefault="00BE79C0" w:rsidP="00BE79C0">
      <w:pPr>
        <w:pStyle w:val="a5"/>
        <w:numPr>
          <w:ilvl w:val="1"/>
          <w:numId w:val="12"/>
        </w:numPr>
        <w:autoSpaceDE w:val="0"/>
        <w:autoSpaceDN w:val="0"/>
        <w:adjustRightInd w:val="0"/>
      </w:pPr>
      <w:r>
        <w:t xml:space="preserve">500 т.р. (стоимость выявленного </w:t>
      </w:r>
      <w:r w:rsidR="00225EFC">
        <w:t>объекта) *2%=10 т.р. 10/1640,0*100%=0,610</w:t>
      </w:r>
    </w:p>
    <w:p w:rsidR="005819F8" w:rsidRDefault="005819F8" w:rsidP="005819F8">
      <w:pPr>
        <w:autoSpaceDE w:val="0"/>
        <w:autoSpaceDN w:val="0"/>
        <w:adjustRightInd w:val="0"/>
      </w:pPr>
      <w:r w:rsidRPr="005819F8">
        <w:rPr>
          <w:b/>
        </w:rPr>
        <w:t>1.8</w:t>
      </w:r>
      <w:r>
        <w:t xml:space="preserve"> 30/7220*100%=0,41   60/7170*100=0,73     60/7200*100=0,83</w:t>
      </w:r>
    </w:p>
    <w:sectPr w:rsidR="005819F8" w:rsidSect="003B311F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D9E" w:rsidRDefault="00890D9E" w:rsidP="00661E2F">
      <w:r>
        <w:separator/>
      </w:r>
    </w:p>
  </w:endnote>
  <w:endnote w:type="continuationSeparator" w:id="0">
    <w:p w:rsidR="00890D9E" w:rsidRDefault="00890D9E" w:rsidP="006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D9E" w:rsidRDefault="00890D9E" w:rsidP="00661E2F">
      <w:r>
        <w:separator/>
      </w:r>
    </w:p>
  </w:footnote>
  <w:footnote w:type="continuationSeparator" w:id="0">
    <w:p w:rsidR="00890D9E" w:rsidRDefault="00890D9E" w:rsidP="006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24ED7"/>
    <w:multiLevelType w:val="hybridMultilevel"/>
    <w:tmpl w:val="55DE765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DB43167"/>
    <w:multiLevelType w:val="hybridMultilevel"/>
    <w:tmpl w:val="11A6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63AA1"/>
    <w:multiLevelType w:val="multilevel"/>
    <w:tmpl w:val="05C0D6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4F5DFF"/>
    <w:multiLevelType w:val="multilevel"/>
    <w:tmpl w:val="6F822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00B1AE9"/>
    <w:multiLevelType w:val="hybridMultilevel"/>
    <w:tmpl w:val="9CD2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256319"/>
    <w:multiLevelType w:val="hybridMultilevel"/>
    <w:tmpl w:val="EBB882A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52584F1F"/>
    <w:multiLevelType w:val="hybridMultilevel"/>
    <w:tmpl w:val="CBDAE9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45D49ED"/>
    <w:multiLevelType w:val="hybridMultilevel"/>
    <w:tmpl w:val="B0DA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B43997"/>
    <w:multiLevelType w:val="hybridMultilevel"/>
    <w:tmpl w:val="DD2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E62852"/>
    <w:multiLevelType w:val="hybridMultilevel"/>
    <w:tmpl w:val="4FC00D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432C0"/>
    <w:multiLevelType w:val="multilevel"/>
    <w:tmpl w:val="68449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5D0D81"/>
    <w:multiLevelType w:val="hybridMultilevel"/>
    <w:tmpl w:val="E8AEEA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A"/>
    <w:rsid w:val="0000528D"/>
    <w:rsid w:val="000056F1"/>
    <w:rsid w:val="00015341"/>
    <w:rsid w:val="000204A4"/>
    <w:rsid w:val="00021094"/>
    <w:rsid w:val="0002700C"/>
    <w:rsid w:val="000271A8"/>
    <w:rsid w:val="0003203E"/>
    <w:rsid w:val="00033885"/>
    <w:rsid w:val="000514E2"/>
    <w:rsid w:val="00071EC4"/>
    <w:rsid w:val="00076994"/>
    <w:rsid w:val="0008240C"/>
    <w:rsid w:val="00085577"/>
    <w:rsid w:val="00092685"/>
    <w:rsid w:val="000953FF"/>
    <w:rsid w:val="000A1015"/>
    <w:rsid w:val="000A5A46"/>
    <w:rsid w:val="000C60CA"/>
    <w:rsid w:val="000C6D1D"/>
    <w:rsid w:val="000D197E"/>
    <w:rsid w:val="000F32E6"/>
    <w:rsid w:val="000F5934"/>
    <w:rsid w:val="000F63EF"/>
    <w:rsid w:val="001009BC"/>
    <w:rsid w:val="001160EB"/>
    <w:rsid w:val="00120A20"/>
    <w:rsid w:val="00124045"/>
    <w:rsid w:val="00133D46"/>
    <w:rsid w:val="001436A0"/>
    <w:rsid w:val="00150C67"/>
    <w:rsid w:val="00165405"/>
    <w:rsid w:val="00165D8E"/>
    <w:rsid w:val="001742E9"/>
    <w:rsid w:val="001914E7"/>
    <w:rsid w:val="00196DFA"/>
    <w:rsid w:val="00196EB3"/>
    <w:rsid w:val="001A5145"/>
    <w:rsid w:val="001A5FA2"/>
    <w:rsid w:val="001C5B30"/>
    <w:rsid w:val="001D45FB"/>
    <w:rsid w:val="001F7A90"/>
    <w:rsid w:val="00206315"/>
    <w:rsid w:val="002159B7"/>
    <w:rsid w:val="00223EDA"/>
    <w:rsid w:val="00225EFC"/>
    <w:rsid w:val="00282958"/>
    <w:rsid w:val="002A10CB"/>
    <w:rsid w:val="002B461C"/>
    <w:rsid w:val="002D3835"/>
    <w:rsid w:val="002E3047"/>
    <w:rsid w:val="002F6DF3"/>
    <w:rsid w:val="00320D31"/>
    <w:rsid w:val="003217F8"/>
    <w:rsid w:val="00324CCC"/>
    <w:rsid w:val="003270D4"/>
    <w:rsid w:val="0034376B"/>
    <w:rsid w:val="0034767F"/>
    <w:rsid w:val="003479B5"/>
    <w:rsid w:val="003559B9"/>
    <w:rsid w:val="00360BD0"/>
    <w:rsid w:val="00363665"/>
    <w:rsid w:val="00363BD5"/>
    <w:rsid w:val="00364782"/>
    <w:rsid w:val="00371237"/>
    <w:rsid w:val="00374F00"/>
    <w:rsid w:val="00384CCD"/>
    <w:rsid w:val="00391C9E"/>
    <w:rsid w:val="003B2442"/>
    <w:rsid w:val="003B311F"/>
    <w:rsid w:val="003B353B"/>
    <w:rsid w:val="003E39FA"/>
    <w:rsid w:val="003E70FD"/>
    <w:rsid w:val="00402C42"/>
    <w:rsid w:val="00426D88"/>
    <w:rsid w:val="004336CB"/>
    <w:rsid w:val="00442E7D"/>
    <w:rsid w:val="00447E80"/>
    <w:rsid w:val="00450810"/>
    <w:rsid w:val="004508C9"/>
    <w:rsid w:val="004730F9"/>
    <w:rsid w:val="004778E2"/>
    <w:rsid w:val="00493FC1"/>
    <w:rsid w:val="004963B6"/>
    <w:rsid w:val="004A5249"/>
    <w:rsid w:val="004A5D77"/>
    <w:rsid w:val="004B2B0A"/>
    <w:rsid w:val="004B7691"/>
    <w:rsid w:val="004C12EE"/>
    <w:rsid w:val="004D7D99"/>
    <w:rsid w:val="004E2FF4"/>
    <w:rsid w:val="004F35AF"/>
    <w:rsid w:val="004F525A"/>
    <w:rsid w:val="00523A13"/>
    <w:rsid w:val="00540F9F"/>
    <w:rsid w:val="00556C19"/>
    <w:rsid w:val="00572DB6"/>
    <w:rsid w:val="0057674F"/>
    <w:rsid w:val="00580344"/>
    <w:rsid w:val="005819F8"/>
    <w:rsid w:val="00585948"/>
    <w:rsid w:val="005912AC"/>
    <w:rsid w:val="005A3FBC"/>
    <w:rsid w:val="005B4951"/>
    <w:rsid w:val="005C530B"/>
    <w:rsid w:val="005C68DB"/>
    <w:rsid w:val="005D059C"/>
    <w:rsid w:val="005D0FCD"/>
    <w:rsid w:val="005D3E6F"/>
    <w:rsid w:val="005D428F"/>
    <w:rsid w:val="005E3C2D"/>
    <w:rsid w:val="005E7196"/>
    <w:rsid w:val="005F1BF8"/>
    <w:rsid w:val="005F462C"/>
    <w:rsid w:val="00601E0A"/>
    <w:rsid w:val="00607A27"/>
    <w:rsid w:val="0061463A"/>
    <w:rsid w:val="00637AC2"/>
    <w:rsid w:val="00643E76"/>
    <w:rsid w:val="00646FD1"/>
    <w:rsid w:val="00647FF2"/>
    <w:rsid w:val="00652FBF"/>
    <w:rsid w:val="00661992"/>
    <w:rsid w:val="00661E2F"/>
    <w:rsid w:val="00690281"/>
    <w:rsid w:val="00691F91"/>
    <w:rsid w:val="006A20BB"/>
    <w:rsid w:val="006C2793"/>
    <w:rsid w:val="006D2250"/>
    <w:rsid w:val="006D26B4"/>
    <w:rsid w:val="006D43DA"/>
    <w:rsid w:val="006E3628"/>
    <w:rsid w:val="006E4291"/>
    <w:rsid w:val="006F40C4"/>
    <w:rsid w:val="0070236C"/>
    <w:rsid w:val="00706962"/>
    <w:rsid w:val="007101DD"/>
    <w:rsid w:val="007349D0"/>
    <w:rsid w:val="00756CF3"/>
    <w:rsid w:val="0076536C"/>
    <w:rsid w:val="00781DF1"/>
    <w:rsid w:val="007933A6"/>
    <w:rsid w:val="007A4641"/>
    <w:rsid w:val="007B32A3"/>
    <w:rsid w:val="007B6E2F"/>
    <w:rsid w:val="007C5D2E"/>
    <w:rsid w:val="007D3AB6"/>
    <w:rsid w:val="007D53AE"/>
    <w:rsid w:val="007E1D78"/>
    <w:rsid w:val="007E2DAF"/>
    <w:rsid w:val="007F364A"/>
    <w:rsid w:val="00803CF7"/>
    <w:rsid w:val="0080577D"/>
    <w:rsid w:val="008123B6"/>
    <w:rsid w:val="00826534"/>
    <w:rsid w:val="00834D9D"/>
    <w:rsid w:val="00841342"/>
    <w:rsid w:val="00847999"/>
    <w:rsid w:val="00850CE6"/>
    <w:rsid w:val="008563F7"/>
    <w:rsid w:val="00861422"/>
    <w:rsid w:val="008658DF"/>
    <w:rsid w:val="008674A1"/>
    <w:rsid w:val="00867689"/>
    <w:rsid w:val="00870188"/>
    <w:rsid w:val="00875AC2"/>
    <w:rsid w:val="00880E16"/>
    <w:rsid w:val="008843C4"/>
    <w:rsid w:val="008871A6"/>
    <w:rsid w:val="00890D9E"/>
    <w:rsid w:val="008A0C96"/>
    <w:rsid w:val="008A2436"/>
    <w:rsid w:val="008A4892"/>
    <w:rsid w:val="008B3D85"/>
    <w:rsid w:val="008C0034"/>
    <w:rsid w:val="008D0CFC"/>
    <w:rsid w:val="008F5D03"/>
    <w:rsid w:val="0090074B"/>
    <w:rsid w:val="0090496D"/>
    <w:rsid w:val="00916FF5"/>
    <w:rsid w:val="009176CC"/>
    <w:rsid w:val="00936E1A"/>
    <w:rsid w:val="00940927"/>
    <w:rsid w:val="00943D20"/>
    <w:rsid w:val="00944849"/>
    <w:rsid w:val="00955FBF"/>
    <w:rsid w:val="00966FEE"/>
    <w:rsid w:val="00967351"/>
    <w:rsid w:val="00974F1C"/>
    <w:rsid w:val="00994815"/>
    <w:rsid w:val="00995E6C"/>
    <w:rsid w:val="009A4E79"/>
    <w:rsid w:val="009A7086"/>
    <w:rsid w:val="009A7EF2"/>
    <w:rsid w:val="009B3CC0"/>
    <w:rsid w:val="009C1AA8"/>
    <w:rsid w:val="009D02EC"/>
    <w:rsid w:val="009D285C"/>
    <w:rsid w:val="009D6B90"/>
    <w:rsid w:val="009D778E"/>
    <w:rsid w:val="009F3484"/>
    <w:rsid w:val="009F53FA"/>
    <w:rsid w:val="009F5667"/>
    <w:rsid w:val="00A01DE4"/>
    <w:rsid w:val="00A02E30"/>
    <w:rsid w:val="00A07759"/>
    <w:rsid w:val="00A116BE"/>
    <w:rsid w:val="00A250CC"/>
    <w:rsid w:val="00A33047"/>
    <w:rsid w:val="00A34CD0"/>
    <w:rsid w:val="00A370DC"/>
    <w:rsid w:val="00A37FF8"/>
    <w:rsid w:val="00A44B2C"/>
    <w:rsid w:val="00A465D6"/>
    <w:rsid w:val="00A536C3"/>
    <w:rsid w:val="00A56513"/>
    <w:rsid w:val="00A57AD9"/>
    <w:rsid w:val="00A7256F"/>
    <w:rsid w:val="00A86C5A"/>
    <w:rsid w:val="00AA08AB"/>
    <w:rsid w:val="00AA5642"/>
    <w:rsid w:val="00AB5A8B"/>
    <w:rsid w:val="00AC082E"/>
    <w:rsid w:val="00AD2A19"/>
    <w:rsid w:val="00AF7A35"/>
    <w:rsid w:val="00B06C2A"/>
    <w:rsid w:val="00B23C9E"/>
    <w:rsid w:val="00B24960"/>
    <w:rsid w:val="00B304C0"/>
    <w:rsid w:val="00B30809"/>
    <w:rsid w:val="00B3391A"/>
    <w:rsid w:val="00B36012"/>
    <w:rsid w:val="00B4025C"/>
    <w:rsid w:val="00B4034A"/>
    <w:rsid w:val="00B40410"/>
    <w:rsid w:val="00B41F13"/>
    <w:rsid w:val="00B514F5"/>
    <w:rsid w:val="00B53555"/>
    <w:rsid w:val="00B55DCF"/>
    <w:rsid w:val="00B56C6F"/>
    <w:rsid w:val="00B579CE"/>
    <w:rsid w:val="00B62CD4"/>
    <w:rsid w:val="00B64C45"/>
    <w:rsid w:val="00B773F7"/>
    <w:rsid w:val="00B81761"/>
    <w:rsid w:val="00B95F77"/>
    <w:rsid w:val="00B974A9"/>
    <w:rsid w:val="00BB0DF8"/>
    <w:rsid w:val="00BB1982"/>
    <w:rsid w:val="00BB5649"/>
    <w:rsid w:val="00BB5C0C"/>
    <w:rsid w:val="00BE79C0"/>
    <w:rsid w:val="00C25315"/>
    <w:rsid w:val="00C3152B"/>
    <w:rsid w:val="00C338FF"/>
    <w:rsid w:val="00C33BC2"/>
    <w:rsid w:val="00C40F7D"/>
    <w:rsid w:val="00C415D1"/>
    <w:rsid w:val="00C442A9"/>
    <w:rsid w:val="00C505C2"/>
    <w:rsid w:val="00C93E3D"/>
    <w:rsid w:val="00C9693E"/>
    <w:rsid w:val="00CA5B3A"/>
    <w:rsid w:val="00CA5B98"/>
    <w:rsid w:val="00CD481B"/>
    <w:rsid w:val="00CF33A8"/>
    <w:rsid w:val="00D05B72"/>
    <w:rsid w:val="00D07EBC"/>
    <w:rsid w:val="00D108DD"/>
    <w:rsid w:val="00D2184F"/>
    <w:rsid w:val="00D258D5"/>
    <w:rsid w:val="00D31C5F"/>
    <w:rsid w:val="00D33932"/>
    <w:rsid w:val="00D3751C"/>
    <w:rsid w:val="00D37539"/>
    <w:rsid w:val="00D5679A"/>
    <w:rsid w:val="00D610D0"/>
    <w:rsid w:val="00D613D0"/>
    <w:rsid w:val="00D710C0"/>
    <w:rsid w:val="00D9326C"/>
    <w:rsid w:val="00DA09FB"/>
    <w:rsid w:val="00DA0DC5"/>
    <w:rsid w:val="00DB06D5"/>
    <w:rsid w:val="00DD152E"/>
    <w:rsid w:val="00DD3267"/>
    <w:rsid w:val="00DE727E"/>
    <w:rsid w:val="00DF37F7"/>
    <w:rsid w:val="00DF5CCE"/>
    <w:rsid w:val="00E02EF8"/>
    <w:rsid w:val="00E059AE"/>
    <w:rsid w:val="00E27361"/>
    <w:rsid w:val="00E36B96"/>
    <w:rsid w:val="00E3787C"/>
    <w:rsid w:val="00E4321C"/>
    <w:rsid w:val="00E44383"/>
    <w:rsid w:val="00E503E7"/>
    <w:rsid w:val="00E617CF"/>
    <w:rsid w:val="00E72A02"/>
    <w:rsid w:val="00E812FD"/>
    <w:rsid w:val="00E82C25"/>
    <w:rsid w:val="00E84F7C"/>
    <w:rsid w:val="00E971A6"/>
    <w:rsid w:val="00EA3559"/>
    <w:rsid w:val="00EB12D5"/>
    <w:rsid w:val="00EB667A"/>
    <w:rsid w:val="00EC07CA"/>
    <w:rsid w:val="00EC4DD4"/>
    <w:rsid w:val="00ED6AD2"/>
    <w:rsid w:val="00EE1CCF"/>
    <w:rsid w:val="00EF0F8C"/>
    <w:rsid w:val="00EF3BE1"/>
    <w:rsid w:val="00EF5006"/>
    <w:rsid w:val="00F02C7B"/>
    <w:rsid w:val="00F13F95"/>
    <w:rsid w:val="00F21621"/>
    <w:rsid w:val="00F223FB"/>
    <w:rsid w:val="00F31FF5"/>
    <w:rsid w:val="00F53DA5"/>
    <w:rsid w:val="00F636A5"/>
    <w:rsid w:val="00F67D16"/>
    <w:rsid w:val="00F76A1B"/>
    <w:rsid w:val="00F82435"/>
    <w:rsid w:val="00F92869"/>
    <w:rsid w:val="00FA1490"/>
    <w:rsid w:val="00FA6F29"/>
    <w:rsid w:val="00FB541D"/>
    <w:rsid w:val="00FC5661"/>
    <w:rsid w:val="00FD0DA2"/>
    <w:rsid w:val="00FE3465"/>
    <w:rsid w:val="00FF2545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A99D0"/>
  <w15:docId w15:val="{B6AA569D-6A84-4127-80ED-17FEB60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0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50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8C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116BE"/>
    <w:pPr>
      <w:ind w:left="720"/>
      <w:contextualSpacing/>
    </w:pPr>
  </w:style>
  <w:style w:type="table" w:styleId="a6">
    <w:name w:val="Table Grid"/>
    <w:basedOn w:val="-5"/>
    <w:uiPriority w:val="99"/>
    <w:rsid w:val="0059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5">
    <w:name w:val="Table List 5"/>
    <w:basedOn w:val="a1"/>
    <w:uiPriority w:val="99"/>
    <w:semiHidden/>
    <w:rsid w:val="004C12EE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a"/>
    <w:next w:val="a"/>
    <w:semiHidden/>
    <w:rsid w:val="008676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1E2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61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E2F"/>
    <w:rPr>
      <w:rFonts w:ascii="Times New Roman" w:eastAsia="Times New Roman" w:hAnsi="Times New Roman"/>
      <w:sz w:val="24"/>
      <w:szCs w:val="24"/>
    </w:rPr>
  </w:style>
  <w:style w:type="character" w:styleId="ab">
    <w:name w:val="Emphasis"/>
    <w:basedOn w:val="a0"/>
    <w:qFormat/>
    <w:locked/>
    <w:rsid w:val="00585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0EBA-7864-489A-AD88-05D89D27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pradm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pradm_19_1</dc:creator>
  <cp:keywords/>
  <dc:description/>
  <cp:lastModifiedBy>Мазуренко, Аксана Юрьевна</cp:lastModifiedBy>
  <cp:revision>3</cp:revision>
  <cp:lastPrinted>2017-10-03T04:21:00Z</cp:lastPrinted>
  <dcterms:created xsi:type="dcterms:W3CDTF">2017-10-03T05:58:00Z</dcterms:created>
  <dcterms:modified xsi:type="dcterms:W3CDTF">2017-10-03T05:58:00Z</dcterms:modified>
</cp:coreProperties>
</file>