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16" w:rsidRPr="0043070A" w:rsidRDefault="00F35116" w:rsidP="00F351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И.о. д</w:t>
      </w:r>
      <w:r w:rsidRPr="0043070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35116" w:rsidRPr="0043070A" w:rsidRDefault="00F35116" w:rsidP="00F351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070A">
        <w:rPr>
          <w:rFonts w:ascii="Times New Roman" w:hAnsi="Times New Roman" w:cs="Times New Roman"/>
          <w:sz w:val="28"/>
          <w:szCs w:val="28"/>
        </w:rPr>
        <w:t>Департамента труда и занятости населения</w:t>
      </w:r>
    </w:p>
    <w:p w:rsidR="00F35116" w:rsidRPr="0043070A" w:rsidRDefault="00F35116" w:rsidP="00F351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070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F35116" w:rsidRPr="0043070A" w:rsidRDefault="00F35116" w:rsidP="00F351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В.Л. Беспояско</w:t>
      </w:r>
    </w:p>
    <w:p w:rsidR="00F35116" w:rsidRPr="0043070A" w:rsidRDefault="00F35116" w:rsidP="00F351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5116" w:rsidRDefault="00F35116" w:rsidP="00F35116">
      <w:pPr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116" w:rsidRPr="008D66AD" w:rsidRDefault="00F35116" w:rsidP="00F35116">
      <w:pPr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</w:p>
    <w:p w:rsidR="00F35116" w:rsidRDefault="00F35116" w:rsidP="00F35116">
      <w:pPr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конкурсном отборе</w:t>
      </w:r>
      <w:r w:rsidRPr="008D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значимых </w:t>
      </w:r>
      <w:r w:rsidRPr="008D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направленных на организацию служб сопровождения при содействии занятости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2022 год</w:t>
      </w:r>
    </w:p>
    <w:p w:rsidR="00F35116" w:rsidRDefault="00F35116" w:rsidP="00F351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116" w:rsidRPr="0043460F" w:rsidRDefault="00F35116" w:rsidP="00F351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Я, являющийся 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F35116" w:rsidRPr="0043460F" w:rsidRDefault="00F35116" w:rsidP="00F351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34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434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(должность, наименование организации, фамилия, имя, отчество)</w:t>
      </w:r>
    </w:p>
    <w:p w:rsidR="00F35116" w:rsidRPr="0043460F" w:rsidRDefault="00F35116" w:rsidP="00F351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:rsidR="00F35116" w:rsidRPr="0043460F" w:rsidRDefault="00F35116" w:rsidP="00F351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116" w:rsidRDefault="00F35116" w:rsidP="00F351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для участия </w:t>
      </w:r>
      <w:r w:rsidRPr="00DF79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отборе</w:t>
      </w:r>
      <w:r w:rsidRPr="00DF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проектов, направленных на организацию служб сопровождения при содействии занятости инвалидов,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35116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35116" w:rsidRPr="0043460F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_________________________________________________________________»</w:t>
      </w:r>
    </w:p>
    <w:p w:rsidR="00F35116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Запрашиваемый размер 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(гранта):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35116" w:rsidRPr="0043460F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 рублей</w:t>
      </w:r>
    </w:p>
    <w:p w:rsidR="00F35116" w:rsidRPr="0043460F" w:rsidRDefault="00F35116" w:rsidP="00F351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116" w:rsidRPr="00483442" w:rsidRDefault="00F35116" w:rsidP="00F3511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48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себе, организации</w:t>
      </w:r>
      <w:r w:rsidRPr="0048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5116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___________________________________</w:t>
      </w:r>
      <w:r w:rsidRPr="0048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48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:rsidR="00F35116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(Ф.И.О., дата рождения, место рождения, номер телефона) _________________________________________________________</w:t>
      </w:r>
    </w:p>
    <w:p w:rsidR="00F35116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116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организации (Ф.И.О.,</w:t>
      </w:r>
      <w:r w:rsidRPr="00AF73DD">
        <w:t xml:space="preserve"> </w:t>
      </w:r>
      <w:r>
        <w:t xml:space="preserve"> </w:t>
      </w:r>
      <w:r w:rsidRPr="00AF7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рождения, 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 телефона) _________________________________________________________</w:t>
      </w:r>
    </w:p>
    <w:p w:rsidR="00F35116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116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65">
        <w:rPr>
          <w:rFonts w:ascii="Times New Roman" w:hAnsi="Times New Roman" w:cs="Times New Roman"/>
          <w:sz w:val="28"/>
          <w:szCs w:val="28"/>
        </w:rPr>
        <w:t xml:space="preserve">Члены коллегиального исполнительного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B95065">
        <w:rPr>
          <w:rFonts w:ascii="Times New Roman" w:hAnsi="Times New Roman" w:cs="Times New Roman"/>
          <w:sz w:val="28"/>
          <w:szCs w:val="28"/>
        </w:rPr>
        <w:t>(</w:t>
      </w:r>
      <w:r w:rsidRPr="00B9506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</w:t>
      </w:r>
      <w:r w:rsidRPr="00B95065">
        <w:rPr>
          <w:rFonts w:ascii="Times New Roman" w:hAnsi="Times New Roman" w:cs="Times New Roman"/>
          <w:sz w:val="28"/>
          <w:szCs w:val="28"/>
        </w:rPr>
        <w:t xml:space="preserve">  </w:t>
      </w:r>
      <w:r w:rsidRPr="00B95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рождения, место рождения)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</w:t>
      </w:r>
    </w:p>
    <w:p w:rsidR="00F35116" w:rsidRPr="00B95065" w:rsidRDefault="00F35116" w:rsidP="00F351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116" w:rsidRDefault="00F35116" w:rsidP="00F351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95065">
        <w:rPr>
          <w:rFonts w:ascii="Times New Roman" w:hAnsi="Times New Roman" w:cs="Times New Roman"/>
          <w:sz w:val="28"/>
          <w:szCs w:val="28"/>
        </w:rPr>
        <w:t>ицо, исполняющ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95065">
        <w:rPr>
          <w:rFonts w:ascii="Times New Roman" w:hAnsi="Times New Roman" w:cs="Times New Roman"/>
          <w:sz w:val="28"/>
          <w:szCs w:val="28"/>
        </w:rPr>
        <w:t xml:space="preserve"> функции единоличного исполнительного органа (</w:t>
      </w:r>
      <w:r w:rsidRPr="00B9506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</w:t>
      </w:r>
      <w:r w:rsidRPr="00B95065">
        <w:rPr>
          <w:rFonts w:ascii="Times New Roman" w:hAnsi="Times New Roman" w:cs="Times New Roman"/>
          <w:sz w:val="28"/>
          <w:szCs w:val="28"/>
        </w:rPr>
        <w:t xml:space="preserve">  </w:t>
      </w:r>
      <w:r w:rsidRPr="00B95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рождения, место рождения</w:t>
      </w:r>
      <w:r w:rsidRPr="00B950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F35116" w:rsidRPr="00B95065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5116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35116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116" w:rsidRPr="0043460F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116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местонахождения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35116" w:rsidRPr="0043460F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116" w:rsidRPr="0043460F" w:rsidRDefault="00F35116" w:rsidP="00F35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8(_____)_____________________________________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35116" w:rsidRPr="0043460F" w:rsidRDefault="00F35116" w:rsidP="00F35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35116" w:rsidRPr="0043460F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F35116" w:rsidRPr="0043460F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КПП_________________________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35116" w:rsidRDefault="00F35116" w:rsidP="00F3511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конкурсного отбора и порядка предоставления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(гранта)</w:t>
      </w:r>
      <w:r w:rsidRPr="00A1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ознакомлен(а) и согласен(на). </w:t>
      </w:r>
    </w:p>
    <w:p w:rsidR="00F35116" w:rsidRPr="00711796" w:rsidRDefault="00F35116" w:rsidP="00F3511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остоверность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2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в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и </w:t>
      </w:r>
      <w:r w:rsidRPr="0071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приложений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нему,</w:t>
      </w:r>
      <w:r w:rsidRPr="0071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соответствие требованиям, установленным 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711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отбора.</w:t>
      </w:r>
    </w:p>
    <w:p w:rsidR="00F35116" w:rsidRPr="0043460F" w:rsidRDefault="00F35116" w:rsidP="00F3511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проверку 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указанных в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лении, на публикацию (размещение) в информационно-телекоммуникационной сети Интернет сведений о себе, организации, информации о заявке и иной информации о себе,</w:t>
      </w:r>
      <w:r w:rsidRPr="00565545">
        <w:t xml:space="preserve"> </w:t>
      </w:r>
      <w:r w:rsidRPr="0056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связанной с проведением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116" w:rsidRPr="0043460F" w:rsidRDefault="00F35116" w:rsidP="00F3511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  следующие документы:</w:t>
      </w:r>
    </w:p>
    <w:p w:rsidR="00F35116" w:rsidRPr="0043460F" w:rsidRDefault="00F35116" w:rsidP="00F351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_____л.</w:t>
      </w:r>
    </w:p>
    <w:p w:rsidR="00F35116" w:rsidRDefault="00F35116" w:rsidP="00F3511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просроченной задолженности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возврату в бюджет автономного округа </w:t>
      </w:r>
      <w:r w:rsidRPr="003F6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F6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F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предоставленных в том числе в соответствии с иными правовыми актами автономного округа,</w:t>
      </w:r>
      <w:r w:rsidRPr="003F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F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простроченной (неурегулированной) задолженности перед бюджетом</w:t>
      </w:r>
      <w:r w:rsidRPr="003F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автономного округа – Югры  на ___л.</w:t>
      </w:r>
    </w:p>
    <w:p w:rsidR="00F35116" w:rsidRPr="00870EF7" w:rsidRDefault="00F35116" w:rsidP="00F3511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Документы, подтверждающие полномочия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от имени руководителя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___л.</w:t>
      </w:r>
      <w:r w:rsidRPr="0087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A6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514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тся в случае обращения представителя организации</w:t>
      </w:r>
      <w:r w:rsidRPr="00870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116" w:rsidRPr="00870EF7" w:rsidRDefault="00F35116" w:rsidP="00F3511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70EF7">
        <w:rPr>
          <w:rFonts w:ascii="Times New Roman" w:hAnsi="Times New Roman" w:cs="Times New Roman"/>
          <w:color w:val="000000" w:themeColor="text1"/>
          <w:sz w:val="28"/>
          <w:szCs w:val="28"/>
        </w:rPr>
        <w:t>Справк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7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предпринимателей, выданн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87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до даты подачи заявки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конкурсный отбор (</w:t>
      </w:r>
      <w:r w:rsidRPr="00514C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необязательный документ,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 </w:t>
      </w:r>
      <w:r w:rsidRPr="00514C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 предоставлении документа самостоятельно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70E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7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116" w:rsidRPr="00CA623C" w:rsidRDefault="00F35116" w:rsidP="00F351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87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14C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необязательный документ,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 </w:t>
      </w:r>
      <w:r w:rsidRPr="00514C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 предоставлении документа самостоятельно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116" w:rsidRDefault="00F35116" w:rsidP="00F3511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о</w:t>
      </w:r>
      <w:r w:rsidRPr="00B7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тправку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с приложением </w:t>
      </w:r>
      <w:r w:rsidRPr="00B71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 сканированном варианте на адрес электронной почты: dtzn@admhmao.ru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116" w:rsidRPr="0043460F" w:rsidRDefault="00F35116" w:rsidP="00F3511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116" w:rsidRPr="0043460F" w:rsidRDefault="00F35116" w:rsidP="00F351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_________    __________________</w:t>
      </w:r>
    </w:p>
    <w:p w:rsidR="00F35116" w:rsidRPr="0043460F" w:rsidRDefault="00F35116" w:rsidP="00F351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34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4346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                                (подпись)                               (Ф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4346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4346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4346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F35116" w:rsidRPr="0043460F" w:rsidRDefault="00F35116" w:rsidP="00F351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346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руководителя  организации)</w:t>
      </w:r>
    </w:p>
    <w:p w:rsidR="00F35116" w:rsidRPr="002B2F81" w:rsidRDefault="00F35116" w:rsidP="00F351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2F81">
        <w:rPr>
          <w:rFonts w:ascii="Times New Roman" w:eastAsia="Times New Roman" w:hAnsi="Times New Roman" w:cs="Times New Roman"/>
          <w:lang w:eastAsia="ru-RU"/>
        </w:rPr>
        <w:t xml:space="preserve"> «___» __________ 20___ г.       М.П.</w:t>
      </w:r>
    </w:p>
    <w:p w:rsidR="007042F3" w:rsidRDefault="007042F3" w:rsidP="00F92244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</w:p>
    <w:p w:rsidR="00E953DD" w:rsidRDefault="00F35116">
      <w:pPr>
        <w:rPr>
          <w:rFonts w:ascii="Times New Roman" w:hAnsi="Times New Roman"/>
          <w:sz w:val="24"/>
          <w:szCs w:val="24"/>
          <w:highlight w:val="green"/>
        </w:rPr>
        <w:sectPr w:rsidR="00E953DD" w:rsidSect="00F92244">
          <w:headerReference w:type="first" r:id="rId7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highlight w:val="green"/>
        </w:rPr>
        <w:br w:type="page"/>
      </w:r>
    </w:p>
    <w:p w:rsidR="00E953DD" w:rsidRDefault="00E953DD" w:rsidP="00E953D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7471E0">
        <w:rPr>
          <w:rFonts w:ascii="Times New Roman" w:hAnsi="Times New Roman"/>
          <w:bCs/>
          <w:sz w:val="24"/>
          <w:szCs w:val="24"/>
        </w:rPr>
        <w:lastRenderedPageBreak/>
        <w:t>СПРАВКА</w:t>
      </w:r>
    </w:p>
    <w:p w:rsidR="00E953DD" w:rsidRDefault="00E953DD" w:rsidP="00E953DD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7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просроченной задолженности по возврату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Pr="00974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субсидий, бюджетных инвестиций, предоставленных в том числе в соответствии с иными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</w:t>
      </w:r>
      <w:r w:rsidRPr="0097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иной просроченной (неурегулированной) задолженности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бюджетом Ханты-Мансийского автономного округа – Югры</w:t>
      </w:r>
    </w:p>
    <w:p w:rsidR="00E953DD" w:rsidRDefault="00E953DD" w:rsidP="00E953DD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_____________20___г.</w:t>
      </w:r>
    </w:p>
    <w:p w:rsidR="00E953DD" w:rsidRDefault="00E953DD" w:rsidP="00E953DD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 </w:t>
      </w:r>
    </w:p>
    <w:p w:rsidR="00E953DD" w:rsidRPr="001A26BD" w:rsidRDefault="00E953DD" w:rsidP="00E953DD">
      <w:pPr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6B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– получателя бюджетных средств)</w:t>
      </w:r>
    </w:p>
    <w:p w:rsidR="00E953DD" w:rsidRPr="001A26BD" w:rsidRDefault="00E953DD" w:rsidP="00E953D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1547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1559"/>
        <w:gridCol w:w="1843"/>
        <w:gridCol w:w="1133"/>
        <w:gridCol w:w="994"/>
        <w:gridCol w:w="1533"/>
        <w:gridCol w:w="1419"/>
        <w:gridCol w:w="1017"/>
        <w:gridCol w:w="1584"/>
      </w:tblGrid>
      <w:tr w:rsidR="00E953DD" w:rsidRPr="001A26BD" w:rsidTr="00E50C2A">
        <w:trPr>
          <w:trHeight w:val="101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26BD">
              <w:rPr>
                <w:rFonts w:ascii="Times New Roman" w:hAnsi="Times New Roman"/>
              </w:rPr>
              <w:t>Наименование средств, предоставленных из бюджета Ханты-Мансийского автономного округа – Югры</w:t>
            </w:r>
          </w:p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26BD">
              <w:rPr>
                <w:rFonts w:ascii="Times New Roman" w:hAnsi="Times New Roman"/>
              </w:rPr>
              <w:t xml:space="preserve">Нормативный правовой акт Российской Федерации и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26BD">
              <w:rPr>
                <w:rFonts w:ascii="Times New Roman" w:hAnsi="Times New Roman"/>
              </w:rPr>
              <w:t xml:space="preserve"> Югры, в соответствии с которым Организации предоставлены средства из бюджета Ханты-Мансийского автономного округа – Югры</w:t>
            </w:r>
          </w:p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26BD">
              <w:rPr>
                <w:rFonts w:ascii="Times New Roman" w:hAnsi="Times New Roman"/>
              </w:rPr>
              <w:t>(наименование, дата, номер и цель предоставления)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26BD">
              <w:rPr>
                <w:rFonts w:ascii="Times New Roman" w:hAnsi="Times New Roman"/>
              </w:rPr>
              <w:t>Соглашение (договор), заключенный между главным распорядителем средств бюджета Ханты-Мансийского автономного округа - Югры и Организацией на предоставление средств из бюджета Ханты-Мансийского автономного округа – Югры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26BD">
              <w:rPr>
                <w:rFonts w:ascii="Times New Roman" w:hAnsi="Times New Roman"/>
              </w:rPr>
              <w:t>Договоры (контракты), заключенные Организацией в целях исполнения обязательств в рамках соглашения (договора)</w:t>
            </w:r>
          </w:p>
        </w:tc>
      </w:tr>
      <w:tr w:rsidR="00E953DD" w:rsidRPr="001A26BD" w:rsidTr="00E50C2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26BD">
              <w:rPr>
                <w:rFonts w:ascii="Times New Roman" w:hAnsi="Times New Roman"/>
              </w:rPr>
              <w:t>наименование, дата,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26BD">
              <w:rPr>
                <w:rFonts w:ascii="Times New Roman" w:hAnsi="Times New Roman"/>
              </w:rPr>
              <w:t>стороны соглашения (договора)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26BD">
              <w:rPr>
                <w:rFonts w:ascii="Times New Roman" w:hAnsi="Times New Roman"/>
              </w:rPr>
              <w:t>сумма, тыс. руб.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26BD">
              <w:rPr>
                <w:rFonts w:ascii="Times New Roman" w:hAnsi="Times New Roman"/>
              </w:rPr>
              <w:t>из них имеется задолженность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D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26BD">
              <w:rPr>
                <w:rFonts w:ascii="Times New Roman" w:hAnsi="Times New Roman"/>
              </w:rPr>
              <w:t xml:space="preserve">сумма, </w:t>
            </w:r>
          </w:p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26B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26BD">
              <w:rPr>
                <w:rFonts w:ascii="Times New Roman" w:hAnsi="Times New Roman"/>
              </w:rPr>
              <w:t>из них имеется задолженность</w:t>
            </w:r>
          </w:p>
        </w:tc>
      </w:tr>
      <w:tr w:rsidR="00E953DD" w:rsidRPr="001A26BD" w:rsidTr="00E50C2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26BD">
              <w:rPr>
                <w:rFonts w:ascii="Times New Roman" w:hAnsi="Times New Roman"/>
              </w:rPr>
              <w:t>всего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26BD">
              <w:rPr>
                <w:rFonts w:ascii="Times New Roman" w:hAnsi="Times New Roman"/>
              </w:rPr>
              <w:t>в том числе просроченная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26BD">
              <w:rPr>
                <w:rFonts w:ascii="Times New Roman" w:hAnsi="Times New Roman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A26BD">
              <w:rPr>
                <w:rFonts w:ascii="Times New Roman" w:hAnsi="Times New Roman"/>
              </w:rPr>
              <w:t>в том числе просроченная</w:t>
            </w:r>
          </w:p>
        </w:tc>
      </w:tr>
      <w:tr w:rsidR="00E953DD" w:rsidRPr="001A26BD" w:rsidTr="00E50C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D" w:rsidRPr="001A26BD" w:rsidRDefault="00E953DD" w:rsidP="00E5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E953DD" w:rsidRPr="007471E0" w:rsidRDefault="00E953DD" w:rsidP="00E953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471E0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Организации</w:t>
      </w:r>
    </w:p>
    <w:p w:rsidR="00E953DD" w:rsidRDefault="00E953DD" w:rsidP="00E953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471E0">
        <w:rPr>
          <w:rFonts w:ascii="Times New Roman" w:hAnsi="Times New Roman"/>
          <w:sz w:val="24"/>
          <w:szCs w:val="24"/>
        </w:rPr>
        <w:t xml:space="preserve">    </w:t>
      </w:r>
      <w:r w:rsidRPr="007471E0">
        <w:rPr>
          <w:rFonts w:ascii="Times New Roman" w:hAnsi="Times New Roman"/>
          <w:sz w:val="24"/>
          <w:szCs w:val="24"/>
          <w:u w:val="single"/>
        </w:rPr>
        <w:t>(уполномоченное лицо)</w:t>
      </w:r>
      <w:r w:rsidRPr="00747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____</w:t>
      </w:r>
      <w:r w:rsidRPr="007471E0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471E0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 xml:space="preserve">                 ________________</w:t>
      </w:r>
    </w:p>
    <w:p w:rsidR="00E953DD" w:rsidRPr="007471E0" w:rsidRDefault="00E953DD" w:rsidP="00E953D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7471E0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7471E0">
        <w:rPr>
          <w:rFonts w:ascii="Times New Roman" w:hAnsi="Times New Roman"/>
          <w:sz w:val="18"/>
          <w:szCs w:val="18"/>
        </w:rPr>
        <w:t xml:space="preserve"> (должность)  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7471E0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7471E0">
        <w:rPr>
          <w:rFonts w:ascii="Times New Roman" w:hAnsi="Times New Roman"/>
          <w:sz w:val="18"/>
          <w:szCs w:val="18"/>
        </w:rPr>
        <w:t xml:space="preserve"> (подпись)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7471E0">
        <w:rPr>
          <w:rFonts w:ascii="Times New Roman" w:hAnsi="Times New Roman"/>
          <w:sz w:val="18"/>
          <w:szCs w:val="18"/>
        </w:rPr>
        <w:t xml:space="preserve">   (расшифровка подписи</w:t>
      </w:r>
      <w:r>
        <w:rPr>
          <w:rFonts w:ascii="Times New Roman" w:hAnsi="Times New Roman"/>
          <w:sz w:val="18"/>
          <w:szCs w:val="18"/>
        </w:rPr>
        <w:t xml:space="preserve"> Ф.И.О.</w:t>
      </w:r>
      <w:r w:rsidRPr="007471E0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                              (телефон)</w:t>
      </w:r>
    </w:p>
    <w:p w:rsidR="00E953DD" w:rsidRDefault="00E953DD" w:rsidP="00E953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1C6F">
        <w:rPr>
          <w:rFonts w:ascii="Times New Roman" w:hAnsi="Times New Roman"/>
          <w:sz w:val="24"/>
          <w:szCs w:val="24"/>
          <w:u w:val="single"/>
        </w:rPr>
        <w:t>Главный бухгалтер организации</w:t>
      </w:r>
      <w:r>
        <w:rPr>
          <w:rFonts w:ascii="Times New Roman" w:hAnsi="Times New Roman"/>
          <w:sz w:val="24"/>
          <w:szCs w:val="24"/>
        </w:rPr>
        <w:t xml:space="preserve">             _____________               _____________________                 ________________</w:t>
      </w:r>
    </w:p>
    <w:p w:rsidR="00E953DD" w:rsidRPr="007471E0" w:rsidRDefault="00E953DD" w:rsidP="00E953D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7471E0">
        <w:rPr>
          <w:rFonts w:ascii="Times New Roman" w:hAnsi="Times New Roman"/>
          <w:sz w:val="18"/>
          <w:szCs w:val="18"/>
        </w:rPr>
        <w:t xml:space="preserve">                           (должность)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7471E0">
        <w:rPr>
          <w:rFonts w:ascii="Times New Roman" w:hAnsi="Times New Roman"/>
          <w:sz w:val="18"/>
          <w:szCs w:val="18"/>
        </w:rPr>
        <w:t xml:space="preserve"> (подпись)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7471E0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7471E0">
        <w:rPr>
          <w:rFonts w:ascii="Times New Roman" w:hAnsi="Times New Roman"/>
          <w:sz w:val="18"/>
          <w:szCs w:val="18"/>
        </w:rPr>
        <w:t xml:space="preserve">     (расшифровка подписи</w:t>
      </w:r>
      <w:r>
        <w:rPr>
          <w:rFonts w:ascii="Times New Roman" w:hAnsi="Times New Roman"/>
          <w:sz w:val="18"/>
          <w:szCs w:val="18"/>
        </w:rPr>
        <w:t xml:space="preserve"> Ф.И.О.</w:t>
      </w:r>
      <w:r w:rsidRPr="007471E0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                           (телефон)</w:t>
      </w:r>
    </w:p>
    <w:p w:rsidR="000F267E" w:rsidRDefault="00E953DD" w:rsidP="00E953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0F267E" w:rsidSect="00E953DD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М.П.</w:t>
      </w:r>
    </w:p>
    <w:p w:rsidR="00E953DD" w:rsidRDefault="00E953DD" w:rsidP="00E953D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953DD" w:rsidRDefault="00E953DD">
      <w:pPr>
        <w:rPr>
          <w:rFonts w:ascii="Times New Roman" w:hAnsi="Times New Roman"/>
          <w:sz w:val="24"/>
          <w:szCs w:val="24"/>
          <w:highlight w:val="green"/>
        </w:rPr>
      </w:pPr>
    </w:p>
    <w:p w:rsidR="000F267E" w:rsidRPr="000F267E" w:rsidRDefault="000F267E" w:rsidP="000F267E">
      <w:pPr>
        <w:spacing w:line="312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</w:p>
    <w:p w:rsidR="000F267E" w:rsidRPr="000F267E" w:rsidRDefault="000F267E" w:rsidP="000F267E">
      <w:pPr>
        <w:spacing w:line="312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b/>
          <w:sz w:val="28"/>
          <w:szCs w:val="28"/>
        </w:rPr>
        <w:t>к оформлению проекта, направленного на организацию служб сопровождения при содействии занятости инвалидов</w:t>
      </w:r>
    </w:p>
    <w:p w:rsidR="000F267E" w:rsidRPr="000F267E" w:rsidRDefault="000F267E" w:rsidP="000F267E">
      <w:pPr>
        <w:pStyle w:val="ConsPlusNonformat"/>
        <w:widowControl/>
        <w:spacing w:line="31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F267E" w:rsidRPr="000F267E" w:rsidRDefault="000F267E" w:rsidP="000F267E">
      <w:pPr>
        <w:pStyle w:val="ConsPlusNonformat"/>
        <w:widowControl/>
        <w:spacing w:line="31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F267E">
        <w:rPr>
          <w:rFonts w:ascii="Times New Roman" w:hAnsi="Times New Roman" w:cs="Times New Roman"/>
          <w:bCs/>
          <w:sz w:val="28"/>
          <w:szCs w:val="28"/>
        </w:rPr>
        <w:t xml:space="preserve">Проект оформляется на бумаге формата А-4 и включает: </w:t>
      </w:r>
    </w:p>
    <w:p w:rsidR="000F267E" w:rsidRPr="000F267E" w:rsidRDefault="000F267E" w:rsidP="000F267E">
      <w:pPr>
        <w:pStyle w:val="ConsPlusNonformat"/>
        <w:widowControl/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r w:rsidRPr="000F267E">
        <w:rPr>
          <w:rFonts w:ascii="Times New Roman" w:hAnsi="Times New Roman" w:cs="Times New Roman"/>
          <w:bCs/>
          <w:sz w:val="28"/>
          <w:szCs w:val="28"/>
        </w:rPr>
        <w:t>Титульный лист</w:t>
      </w:r>
    </w:p>
    <w:p w:rsidR="000F267E" w:rsidRPr="000F267E" w:rsidRDefault="000F267E" w:rsidP="000F267E">
      <w:pPr>
        <w:pStyle w:val="ConsPlu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 xml:space="preserve">Паспорт проекта </w:t>
      </w:r>
    </w:p>
    <w:p w:rsidR="000F267E" w:rsidRPr="000F267E" w:rsidRDefault="000F267E" w:rsidP="000F267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>I. Цель проекта</w:t>
      </w:r>
    </w:p>
    <w:p w:rsidR="000F267E" w:rsidRPr="000F267E" w:rsidRDefault="000F267E" w:rsidP="000F267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>II. Задачи проекта</w:t>
      </w:r>
    </w:p>
    <w:p w:rsidR="000F267E" w:rsidRPr="000F267E" w:rsidRDefault="000F267E" w:rsidP="000F267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>III. Целевые группы проекта</w:t>
      </w:r>
    </w:p>
    <w:p w:rsidR="000F267E" w:rsidRPr="000F267E" w:rsidRDefault="000F267E" w:rsidP="000F267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>IV. География проекта</w:t>
      </w:r>
    </w:p>
    <w:p w:rsidR="000F267E" w:rsidRPr="000F267E" w:rsidRDefault="000F267E" w:rsidP="000F267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>V. Обоснование социальной значимости проекта</w:t>
      </w:r>
    </w:p>
    <w:p w:rsidR="000F267E" w:rsidRPr="000F267E" w:rsidRDefault="000F267E" w:rsidP="000F267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 xml:space="preserve">VI. Срок реализации проекта </w:t>
      </w:r>
    </w:p>
    <w:p w:rsidR="000F267E" w:rsidRPr="000F267E" w:rsidRDefault="000F267E" w:rsidP="000F267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>VII. Механизм реализации проекта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 xml:space="preserve">VIII. </w:t>
      </w:r>
      <w:r w:rsidRPr="000F267E">
        <w:rPr>
          <w:rFonts w:ascii="Times New Roman" w:eastAsia="Times New Roman" w:hAnsi="Times New Roman" w:cs="Times New Roman"/>
          <w:sz w:val="28"/>
          <w:szCs w:val="28"/>
        </w:rPr>
        <w:t>Бюджет проекта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IX. Результаты реализации проекта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X. Организационно-технические возможности исполнения проекта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XI. Перспективы развитие проекта</w:t>
      </w:r>
    </w:p>
    <w:p w:rsidR="000F267E" w:rsidRPr="000F267E" w:rsidRDefault="000F267E" w:rsidP="000F267E">
      <w:pPr>
        <w:pStyle w:val="ConsPlusNonformat"/>
        <w:widowControl/>
        <w:spacing w:line="31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F267E" w:rsidRPr="000F267E" w:rsidRDefault="000F267E" w:rsidP="000F267E">
      <w:pPr>
        <w:pStyle w:val="ConsPlusNonformat"/>
        <w:widowControl/>
        <w:spacing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267E">
        <w:rPr>
          <w:rFonts w:ascii="Times New Roman" w:hAnsi="Times New Roman" w:cs="Times New Roman"/>
          <w:b/>
          <w:bCs/>
          <w:sz w:val="28"/>
          <w:szCs w:val="28"/>
        </w:rPr>
        <w:t>1.1. Т</w:t>
      </w:r>
      <w:r w:rsidRPr="000F267E">
        <w:rPr>
          <w:rFonts w:ascii="Times New Roman" w:hAnsi="Times New Roman" w:cs="Times New Roman"/>
          <w:b/>
          <w:sz w:val="28"/>
          <w:szCs w:val="28"/>
        </w:rPr>
        <w:t xml:space="preserve">итульный лист </w:t>
      </w:r>
      <w:r w:rsidRPr="000F267E">
        <w:rPr>
          <w:rFonts w:ascii="Times New Roman" w:hAnsi="Times New Roman" w:cs="Times New Roman"/>
          <w:sz w:val="28"/>
          <w:szCs w:val="28"/>
        </w:rPr>
        <w:t>(отдельный лист)</w:t>
      </w:r>
      <w:r w:rsidRPr="000F2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67E" w:rsidRPr="000F267E" w:rsidRDefault="000F267E" w:rsidP="000F267E">
      <w:pPr>
        <w:pStyle w:val="ConsPlusNonformat"/>
        <w:widowControl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bCs/>
          <w:sz w:val="28"/>
          <w:szCs w:val="28"/>
        </w:rPr>
        <w:t>Т</w:t>
      </w:r>
      <w:r w:rsidRPr="000F267E">
        <w:rPr>
          <w:rFonts w:ascii="Times New Roman" w:hAnsi="Times New Roman" w:cs="Times New Roman"/>
          <w:sz w:val="28"/>
          <w:szCs w:val="28"/>
        </w:rPr>
        <w:t xml:space="preserve">итульный лист оформляется отдельным листом и должен содержать наименование проекта, </w:t>
      </w:r>
      <w:r w:rsidRPr="000F267E">
        <w:rPr>
          <w:rFonts w:ascii="Times New Roman" w:hAnsi="Times New Roman" w:cs="Times New Roman"/>
          <w:bCs/>
          <w:sz w:val="28"/>
          <w:szCs w:val="28"/>
        </w:rPr>
        <w:t xml:space="preserve">наименование организации – участника отбора, </w:t>
      </w:r>
      <w:r w:rsidRPr="000F267E">
        <w:rPr>
          <w:rFonts w:ascii="Times New Roman" w:hAnsi="Times New Roman" w:cs="Times New Roman"/>
          <w:sz w:val="28"/>
          <w:szCs w:val="28"/>
        </w:rPr>
        <w:t>внизу листа наименование муниципального образования, год.</w:t>
      </w:r>
    </w:p>
    <w:p w:rsidR="000F267E" w:rsidRPr="000F267E" w:rsidRDefault="000F267E" w:rsidP="000F267E">
      <w:pPr>
        <w:widowControl w:val="0"/>
        <w:autoSpaceDE w:val="0"/>
        <w:autoSpaceDN w:val="0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>Наименование проекта не должно быть слишком длинным, его необходимо написать без кавычек с заглавной буквы и без точки в конце. В название проекта не должно входить его описание.</w:t>
      </w:r>
    </w:p>
    <w:p w:rsidR="000F267E" w:rsidRPr="000F267E" w:rsidRDefault="000F267E" w:rsidP="000F267E">
      <w:pPr>
        <w:widowControl w:val="0"/>
        <w:autoSpaceDE w:val="0"/>
        <w:autoSpaceDN w:val="0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 xml:space="preserve">Необходимо оценить название с позиции публичности (как СМИ, профессиональное или местное сообщество, получатели услуг будут воспринимать такое название). </w:t>
      </w:r>
    </w:p>
    <w:p w:rsidR="000F3753" w:rsidRDefault="000F3753" w:rsidP="000F267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67E" w:rsidRPr="000F267E" w:rsidRDefault="000F267E" w:rsidP="000F267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b/>
          <w:sz w:val="28"/>
          <w:szCs w:val="28"/>
        </w:rPr>
        <w:t xml:space="preserve">1.2. Паспорт проекта 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Паспорт проекта заполняется в форме таблицы (краткое содержание проекта не более 1-2 листов):</w:t>
      </w:r>
    </w:p>
    <w:p w:rsidR="003C7FCE" w:rsidRDefault="003C7FCE" w:rsidP="000F267E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267E" w:rsidRPr="009E79C9" w:rsidRDefault="000F267E" w:rsidP="003C7FCE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79C9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проекта,</w:t>
      </w:r>
    </w:p>
    <w:p w:rsidR="000F267E" w:rsidRPr="009E79C9" w:rsidRDefault="000F267E" w:rsidP="003C7FCE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79C9">
        <w:rPr>
          <w:rFonts w:ascii="Times New Roman" w:hAnsi="Times New Roman" w:cs="Times New Roman"/>
          <w:b/>
          <w:sz w:val="24"/>
          <w:szCs w:val="24"/>
        </w:rPr>
        <w:t xml:space="preserve">направленного на организацию служб сопровождения </w:t>
      </w:r>
    </w:p>
    <w:p w:rsidR="000F267E" w:rsidRPr="009E79C9" w:rsidRDefault="000F267E" w:rsidP="003C7FCE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79C9">
        <w:rPr>
          <w:rFonts w:ascii="Times New Roman" w:hAnsi="Times New Roman" w:cs="Times New Roman"/>
          <w:b/>
          <w:sz w:val="24"/>
          <w:szCs w:val="24"/>
        </w:rPr>
        <w:t>при содействии занятости инвалидов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6267"/>
      </w:tblGrid>
      <w:tr w:rsidR="000F267E" w:rsidRPr="009E79C9" w:rsidTr="00E50C2A">
        <w:trPr>
          <w:jc w:val="center"/>
        </w:trPr>
        <w:tc>
          <w:tcPr>
            <w:tcW w:w="3003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7E" w:rsidRPr="009E79C9" w:rsidTr="00E50C2A">
        <w:trPr>
          <w:jc w:val="center"/>
        </w:trPr>
        <w:tc>
          <w:tcPr>
            <w:tcW w:w="3003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267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7E" w:rsidRPr="009E79C9" w:rsidTr="00E50C2A">
        <w:trPr>
          <w:jc w:val="center"/>
        </w:trPr>
        <w:tc>
          <w:tcPr>
            <w:tcW w:w="3003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267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7E" w:rsidRPr="009E79C9" w:rsidTr="00E50C2A">
        <w:trPr>
          <w:jc w:val="center"/>
        </w:trPr>
        <w:tc>
          <w:tcPr>
            <w:tcW w:w="3003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Целевые группы проекта</w:t>
            </w:r>
          </w:p>
        </w:tc>
        <w:tc>
          <w:tcPr>
            <w:tcW w:w="6267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7E" w:rsidRPr="009E79C9" w:rsidTr="00E50C2A">
        <w:trPr>
          <w:jc w:val="center"/>
        </w:trPr>
        <w:tc>
          <w:tcPr>
            <w:tcW w:w="3003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География проекта (с указанием муниципальных образований автономного округа)</w:t>
            </w:r>
          </w:p>
        </w:tc>
        <w:tc>
          <w:tcPr>
            <w:tcW w:w="6267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7E" w:rsidRPr="009E79C9" w:rsidTr="00E50C2A">
        <w:trPr>
          <w:jc w:val="center"/>
        </w:trPr>
        <w:tc>
          <w:tcPr>
            <w:tcW w:w="3003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267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7E" w:rsidRPr="009E79C9" w:rsidTr="00E50C2A">
        <w:trPr>
          <w:jc w:val="center"/>
        </w:trPr>
        <w:tc>
          <w:tcPr>
            <w:tcW w:w="3003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проекта (по годам)*</w:t>
            </w:r>
          </w:p>
        </w:tc>
        <w:tc>
          <w:tcPr>
            <w:tcW w:w="6267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7E" w:rsidRPr="009E79C9" w:rsidTr="00E50C2A">
        <w:trPr>
          <w:jc w:val="center"/>
        </w:trPr>
        <w:tc>
          <w:tcPr>
            <w:tcW w:w="3003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реализации проекта (по годам)</w:t>
            </w:r>
          </w:p>
        </w:tc>
        <w:tc>
          <w:tcPr>
            <w:tcW w:w="6267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7E" w:rsidRPr="009E79C9" w:rsidTr="00E50C2A">
        <w:trPr>
          <w:jc w:val="center"/>
        </w:trPr>
        <w:tc>
          <w:tcPr>
            <w:tcW w:w="3003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развитие проекта</w:t>
            </w:r>
          </w:p>
        </w:tc>
        <w:tc>
          <w:tcPr>
            <w:tcW w:w="6267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7E" w:rsidRPr="009E79C9" w:rsidTr="00E50C2A">
        <w:trPr>
          <w:jc w:val="center"/>
        </w:trPr>
        <w:tc>
          <w:tcPr>
            <w:tcW w:w="3003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проекта </w:t>
            </w:r>
          </w:p>
        </w:tc>
        <w:tc>
          <w:tcPr>
            <w:tcW w:w="6267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7E" w:rsidRPr="009E79C9" w:rsidTr="00E50C2A">
        <w:trPr>
          <w:jc w:val="center"/>
        </w:trPr>
        <w:tc>
          <w:tcPr>
            <w:tcW w:w="3003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C9">
              <w:rPr>
                <w:rFonts w:ascii="Times New Roman" w:hAnsi="Times New Roman" w:cs="Times New Roman"/>
                <w:sz w:val="24"/>
                <w:szCs w:val="24"/>
              </w:rPr>
              <w:t>Соисполнители проекта</w:t>
            </w:r>
          </w:p>
        </w:tc>
        <w:tc>
          <w:tcPr>
            <w:tcW w:w="6267" w:type="dxa"/>
            <w:shd w:val="clear" w:color="auto" w:fill="auto"/>
          </w:tcPr>
          <w:p w:rsidR="000F267E" w:rsidRPr="009E79C9" w:rsidRDefault="000F267E" w:rsidP="00E50C2A">
            <w:pPr>
              <w:widowControl w:val="0"/>
              <w:autoSpaceDE w:val="0"/>
              <w:autoSpaceDN w:val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67E" w:rsidRPr="009E79C9" w:rsidRDefault="000F267E" w:rsidP="000F267E">
      <w:pPr>
        <w:rPr>
          <w:rFonts w:ascii="Times New Roman" w:hAnsi="Times New Roman" w:cs="Times New Roman"/>
          <w:sz w:val="24"/>
          <w:szCs w:val="24"/>
        </w:rPr>
      </w:pPr>
      <w:r w:rsidRPr="009E79C9">
        <w:rPr>
          <w:rFonts w:ascii="Times New Roman" w:hAnsi="Times New Roman" w:cs="Times New Roman"/>
          <w:sz w:val="24"/>
          <w:szCs w:val="24"/>
        </w:rPr>
        <w:t>* Указывается общая сумма финансовых средств, в том числе средства бюджета автономного округа (грант), привлеченные, собственные средства.</w:t>
      </w:r>
    </w:p>
    <w:p w:rsidR="000F267E" w:rsidRPr="009E79C9" w:rsidRDefault="000F267E" w:rsidP="000F267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67E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0F267E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Непосредственно текст проекта, который включает следующие разделы:</w:t>
      </w:r>
    </w:p>
    <w:p w:rsidR="000F267E" w:rsidRPr="000F267E" w:rsidRDefault="000F267E" w:rsidP="000F26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267E">
        <w:rPr>
          <w:rFonts w:ascii="Times New Roman" w:hAnsi="Times New Roman" w:cs="Times New Roman"/>
          <w:b/>
          <w:sz w:val="28"/>
          <w:szCs w:val="28"/>
        </w:rPr>
        <w:t>I. Цель проекта</w:t>
      </w:r>
    </w:p>
    <w:p w:rsidR="000F267E" w:rsidRPr="000F267E" w:rsidRDefault="000F267E" w:rsidP="000F26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 xml:space="preserve"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 Важно убедиться, что достижение цели можно будет измерить количественными и качественными показателями, указанными в соответствующих полях заявки. Следует избегать общих фраз, формулировка должна быть максимально конкретной. Как правило, у проекта одна цель, которой можно достичь, решив несколько задач. </w:t>
      </w:r>
    </w:p>
    <w:p w:rsidR="000F3753" w:rsidRDefault="000F3753" w:rsidP="000F26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267E" w:rsidRPr="000F267E" w:rsidRDefault="000F267E" w:rsidP="000F26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267E">
        <w:rPr>
          <w:rFonts w:ascii="Times New Roman" w:hAnsi="Times New Roman" w:cs="Times New Roman"/>
          <w:b/>
          <w:sz w:val="28"/>
          <w:szCs w:val="28"/>
        </w:rPr>
        <w:t>II. Задачи проекта</w:t>
      </w:r>
    </w:p>
    <w:p w:rsidR="000F267E" w:rsidRPr="000F267E" w:rsidRDefault="000F267E" w:rsidP="000F26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>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причин.</w:t>
      </w:r>
    </w:p>
    <w:p w:rsidR="000F3753" w:rsidRDefault="000F3753" w:rsidP="000F26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267E" w:rsidRPr="000F267E" w:rsidRDefault="000F267E" w:rsidP="000F26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267E">
        <w:rPr>
          <w:rFonts w:ascii="Times New Roman" w:hAnsi="Times New Roman" w:cs="Times New Roman"/>
          <w:b/>
          <w:sz w:val="28"/>
          <w:szCs w:val="28"/>
        </w:rPr>
        <w:t>III. Целевые группы проекта</w:t>
      </w:r>
    </w:p>
    <w:p w:rsidR="000F267E" w:rsidRPr="000F267E" w:rsidRDefault="000F267E" w:rsidP="000F26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>Указывается одна или несколько целевых групп – граждан с инвалидностью, на решение или смягчение проблемы которых направлен проект.</w:t>
      </w:r>
    </w:p>
    <w:p w:rsidR="000F267E" w:rsidRPr="000F267E" w:rsidRDefault="000F267E" w:rsidP="000F26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 xml:space="preserve">Необходимо указать только те категории людей, с которыми действительно будет проводиться работа в рамках проекта. Например, </w:t>
      </w:r>
      <w:r w:rsidRPr="000F267E">
        <w:rPr>
          <w:rFonts w:ascii="Times New Roman" w:hAnsi="Times New Roman" w:cs="Times New Roman"/>
          <w:sz w:val="28"/>
          <w:szCs w:val="28"/>
        </w:rPr>
        <w:lastRenderedPageBreak/>
        <w:t>типичная ошибка  указывать слишком общую формулировку «граждане с ОВЗ и инвалиды» в ситуации, когда проект направлен только на инвалидов трудоспособного возраста или инвалидов молодого возраста, или инвалидов с ментальными нарушениями и т.д. Целевая группа должна быть обозначена максимально конкретно. Важно включить в формулировку все, что будет точнее ее описывать: возраст, социальное положение, интересы, вид заболевания,  территория проживания и т.д. Как правило, основная целевая группа в проекте одна.</w:t>
      </w:r>
    </w:p>
    <w:p w:rsidR="000F3753" w:rsidRDefault="000F3753" w:rsidP="000F26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267E" w:rsidRPr="000F267E" w:rsidRDefault="000F267E" w:rsidP="000F26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267E">
        <w:rPr>
          <w:rFonts w:ascii="Times New Roman" w:hAnsi="Times New Roman" w:cs="Times New Roman"/>
          <w:b/>
          <w:sz w:val="28"/>
          <w:szCs w:val="28"/>
        </w:rPr>
        <w:t>IV. Обоснование социальной значимости проекта</w:t>
      </w:r>
    </w:p>
    <w:p w:rsidR="000F267E" w:rsidRPr="000F267E" w:rsidRDefault="000F267E" w:rsidP="000F26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 xml:space="preserve">В этом разделе следует описать </w:t>
      </w:r>
      <w:r w:rsidRPr="000F267E">
        <w:rPr>
          <w:rFonts w:ascii="Times New Roman" w:eastAsia="Times New Roman" w:hAnsi="Times New Roman" w:cs="Times New Roman"/>
          <w:sz w:val="28"/>
          <w:szCs w:val="28"/>
        </w:rPr>
        <w:t xml:space="preserve">проблемы, на решение которых направлена реализация проекта, </w:t>
      </w:r>
      <w:r w:rsidRPr="000F267E">
        <w:rPr>
          <w:rFonts w:ascii="Times New Roman" w:hAnsi="Times New Roman" w:cs="Times New Roman"/>
          <w:sz w:val="28"/>
          <w:szCs w:val="28"/>
        </w:rPr>
        <w:t xml:space="preserve"> степень актуальности и социальной значимости решения проблемы для инвалидов, проживающих в автономном округе, использование новых или существующих механизмов решения проблемы. Указать (при наличии) конкретные цитаты из СМИ, результаты опросов и интервью, выдержки из официальной статистики, сведения от органов власти, которые касаются выбранной целевой группы на выбранной территории (с указанием ссылками на источник). </w:t>
      </w:r>
    </w:p>
    <w:p w:rsidR="000F3753" w:rsidRDefault="000F3753" w:rsidP="000F26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267E" w:rsidRPr="000F267E" w:rsidRDefault="000F267E" w:rsidP="000F26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267E">
        <w:rPr>
          <w:rFonts w:ascii="Times New Roman" w:hAnsi="Times New Roman" w:cs="Times New Roman"/>
          <w:b/>
          <w:sz w:val="28"/>
          <w:szCs w:val="28"/>
        </w:rPr>
        <w:t>V. География проекта</w:t>
      </w:r>
    </w:p>
    <w:p w:rsidR="000F267E" w:rsidRPr="000F267E" w:rsidRDefault="000F267E" w:rsidP="000F26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 Рекомендуется проверить, подтверждена ли актуальность проблемы целевой группы на каждой из указанных территорий. Если организация ранее работала только в своем муниципальном образовании, но планирует расширение деятельности в других муниципальных образованиях автономного округа, такой проект может получиться успешным при условии уже налаженного взаимодействия. При этом стоит реально оценить свои возможности по сотрудничеству с другими муниципальными образованиями.</w:t>
      </w:r>
    </w:p>
    <w:p w:rsidR="000F3753" w:rsidRDefault="000F3753" w:rsidP="000F26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267E" w:rsidRPr="000F267E" w:rsidRDefault="000F267E" w:rsidP="000F26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b/>
          <w:sz w:val="28"/>
          <w:szCs w:val="28"/>
        </w:rPr>
        <w:t xml:space="preserve">VI. Срок реализации проекта </w:t>
      </w:r>
      <w:r w:rsidRPr="000F267E">
        <w:rPr>
          <w:rFonts w:ascii="Times New Roman" w:hAnsi="Times New Roman" w:cs="Times New Roman"/>
          <w:sz w:val="28"/>
          <w:szCs w:val="28"/>
        </w:rPr>
        <w:t>(не менее 1 года с момента перечисления гранта)</w:t>
      </w:r>
    </w:p>
    <w:p w:rsidR="000F3753" w:rsidRDefault="000F3753" w:rsidP="000F26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267E" w:rsidRPr="000F267E" w:rsidRDefault="000F267E" w:rsidP="000F26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b/>
          <w:sz w:val="28"/>
          <w:szCs w:val="28"/>
        </w:rPr>
        <w:t>VII. Механизм реализации проекта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следует указать содержание и механизм реализации проекта: мероприятия, </w:t>
      </w:r>
      <w:r w:rsidRPr="000F267E">
        <w:rPr>
          <w:rFonts w:ascii="Times New Roman" w:hAnsi="Times New Roman" w:cs="Times New Roman"/>
          <w:sz w:val="28"/>
          <w:szCs w:val="28"/>
        </w:rPr>
        <w:t>направленные на организацию служб сопровождения при содействии занятости инвалидов, зарегистрированных в центре занятости населения, с указанием последовательности их проведения (оказание индивидуальной помощи инвалиду при его трудоустройстве с учетом рекомендаций, содержащихся в индивидуальной программе реабилитации или абилитации инвалида, в том числе обучение навыкам самопрезентации при проведении собеседования с работодателем, помощь в сборе документов для трудоустройства, формирование маршрута передвижения до места работы и т.д.).</w:t>
      </w:r>
      <w:r w:rsidRPr="000F2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753" w:rsidRDefault="000F3753" w:rsidP="000F26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67E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Pr="000F267E">
        <w:rPr>
          <w:rFonts w:ascii="Times New Roman" w:eastAsia="Times New Roman" w:hAnsi="Times New Roman" w:cs="Times New Roman"/>
          <w:b/>
          <w:sz w:val="28"/>
          <w:szCs w:val="28"/>
        </w:rPr>
        <w:t>Бюджет проекта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В данном разделе следует указать обоснование объема финансовой поддержки, необходимой для реализации проекта (смета расходов с указанием видов затрат, связанных с реализацией проекта, расчета затрат по проекту, указание источников финансирования).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Виды затрат, связанные с реализацией проекта: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затраты, непосредственно связанные с сопровождением при содействии занятости инвалидов, в том числе оплата труда наставника, осуществляющего индивидуальную помощь инвалиду с целью его трудоустройства;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приобретение материальных запасов, потребляемых (используемых) в процессе выполнения работы по реализации проекта;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услуги сторонних организаций в соответствии со спецификой мероприятия;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 xml:space="preserve">затраты на общехозяйственные нужды, в том числе услуги связи, транспортные услуги; 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аренда помещений/площадей для проведения обучающих для инвалидов семинаров, организация собеседований инвалидов с работодателями, переговорных комнат.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 xml:space="preserve">Бюджет проекта по определению не может быть равен запрашиваемой сумме гранта. В любом случае организация вносит в проект собственный вклад: это может быть труд штатных сотрудников организации, волонтеров, уже имеющиеся у организации помещения, собственное оборудование, которое будет использоваться в рамках проекта, привлеченные партнерские и другие ресурсы. 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 xml:space="preserve">Необходимо в бюджете проекта указать все затраты по проекту, включая софинансирование и собственные средства. Софинансирование также должно быть обосновано и реалистично: соответствовать мероприятиям плана мероприятий. Можно подкрепить договоренности о сотрудничестве письмами поддержки со стороны партнеров, чтобы эксперты убедились в реалистичности таких договоренностей. Не стоит искусственно завышать объем софинансирования. 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Бюджет должен обеспечивать выполнение всех мероприятий плана: каждая статья расходов должна соответствовать конкретному мероприятию. В бюджете проекта не должно быть расходов, не связанных с конкретной деятельностью, описанной в проекте. Необходимо каждую статью расходов описать, чтобы было понятно, какому мероприятию она соответствует.</w:t>
      </w:r>
    </w:p>
    <w:p w:rsidR="000F3753" w:rsidRDefault="000F3753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b/>
          <w:sz w:val="28"/>
          <w:szCs w:val="28"/>
        </w:rPr>
        <w:t>IX. Результаты реализации проекта</w:t>
      </w:r>
    </w:p>
    <w:p w:rsidR="000F267E" w:rsidRPr="000F267E" w:rsidRDefault="000F267E" w:rsidP="000F26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 xml:space="preserve">Рекомендуется использовать собственные формулировки результатов реализации проекта, связанные с целевыми группами и выявленной социальной проблемой. По каждой из целевых групп следует указать численность инвалидов, которые ощутят положительные изменения по итогам реализации проекта (из числа тех, кто примет участие в мероприятиях и(или) с которыми запланировано взаимодействие в рамках проекта). </w:t>
      </w:r>
    </w:p>
    <w:p w:rsidR="000F267E" w:rsidRPr="000F267E" w:rsidRDefault="000F267E" w:rsidP="000F26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указать численность инвалидов </w:t>
      </w:r>
      <w:r w:rsidRPr="000F267E">
        <w:rPr>
          <w:rFonts w:ascii="Times New Roman" w:hAnsi="Times New Roman" w:cs="Times New Roman"/>
          <w:bCs/>
          <w:sz w:val="28"/>
          <w:szCs w:val="28"/>
        </w:rPr>
        <w:t>–</w:t>
      </w:r>
      <w:r w:rsidRPr="000F267E">
        <w:rPr>
          <w:rFonts w:ascii="Times New Roman" w:hAnsi="Times New Roman" w:cs="Times New Roman"/>
          <w:sz w:val="28"/>
          <w:szCs w:val="28"/>
        </w:rPr>
        <w:t xml:space="preserve"> благополучателей, работа с которыми будет проводиться на регулярной основе, и численность инвалидов, которым будет оказана разовая помощь, при этом следует учесть, что показателем результативности предоставления гранта является: 100% охват инвалидов, направленных центром занятости населения, услугой сопровождения при содействии занятости.</w:t>
      </w:r>
    </w:p>
    <w:p w:rsidR="000F3753" w:rsidRDefault="000F3753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b/>
          <w:sz w:val="28"/>
          <w:szCs w:val="28"/>
        </w:rPr>
        <w:t>X. Организационно-технические возможности исполнения проекта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Данный подраздел включает, в том числе: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краткое описание деятельности организации (организационно-технические возможности);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наличие опыта успешной реализации аналогичных проектов, программ (при наличии);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информацию о руководителе проекта (данная информация поможет экспертам конкурсного отбора убедиться в том, что руководитель проекта обладает достаточными знаниями, опытом и компетенциями для качественной реализации проекта);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информацию о команде проекта (следует обосновать способность команды проекта справиться с решением поставленных задач, какой у каждого члена команды имеется практический опыт);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>информацию о достижениях, ссылки на публикации и другие материалы, а также любую информацию, которая поможет экспертам конкурса убедиться в наличии опыта для  успешной реализации проекта;</w:t>
      </w: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267E">
        <w:rPr>
          <w:rFonts w:ascii="Times New Roman" w:hAnsi="Times New Roman" w:cs="Times New Roman"/>
          <w:sz w:val="28"/>
          <w:szCs w:val="28"/>
        </w:rPr>
        <w:t>краткая информация об соисполнителях проекта</w:t>
      </w:r>
      <w:r w:rsidRPr="000F2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753" w:rsidRDefault="000F3753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67E" w:rsidRPr="000F267E" w:rsidRDefault="000F267E" w:rsidP="000F267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67E">
        <w:rPr>
          <w:rFonts w:ascii="Times New Roman" w:eastAsia="Times New Roman" w:hAnsi="Times New Roman" w:cs="Times New Roman"/>
          <w:b/>
          <w:sz w:val="28"/>
          <w:szCs w:val="28"/>
        </w:rPr>
        <w:t>XI. Перспективы развитие проекта</w:t>
      </w:r>
    </w:p>
    <w:p w:rsidR="007042F3" w:rsidRPr="000F267E" w:rsidRDefault="000F267E" w:rsidP="000F267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7E">
        <w:rPr>
          <w:rFonts w:ascii="Times New Roman" w:eastAsia="Times New Roman" w:hAnsi="Times New Roman" w:cs="Times New Roman"/>
          <w:sz w:val="28"/>
          <w:szCs w:val="28"/>
        </w:rPr>
        <w:t xml:space="preserve">В этом подразделе необходимо указать, будет ли продолжена деятельность организации в том же направлении после завершения грантового финансирования (есть ли для этого возможности и какие, какой социальный эффект ожидается от продолжения выбранной деятельности, </w:t>
      </w:r>
      <w:r w:rsidR="009B1C33" w:rsidRPr="009B1C33">
        <w:rPr>
          <w:rFonts w:ascii="Times New Roman" w:eastAsia="Times New Roman" w:hAnsi="Times New Roman" w:cs="Times New Roman"/>
          <w:sz w:val="28"/>
          <w:szCs w:val="28"/>
        </w:rPr>
        <w:t>за счет каких средств планируется продолжить).</w:t>
      </w:r>
    </w:p>
    <w:sectPr w:rsidR="007042F3" w:rsidRPr="000F267E" w:rsidSect="000F26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F0" w:rsidRDefault="000F5FF0" w:rsidP="0035422E">
      <w:r>
        <w:separator/>
      </w:r>
    </w:p>
  </w:endnote>
  <w:endnote w:type="continuationSeparator" w:id="0">
    <w:p w:rsidR="000F5FF0" w:rsidRDefault="000F5FF0" w:rsidP="0035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F0" w:rsidRDefault="000F5FF0" w:rsidP="0035422E">
      <w:r>
        <w:separator/>
      </w:r>
    </w:p>
  </w:footnote>
  <w:footnote w:type="continuationSeparator" w:id="0">
    <w:p w:rsidR="000F5FF0" w:rsidRDefault="000F5FF0" w:rsidP="0035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689395"/>
      <w:docPartObj>
        <w:docPartGallery w:val="Page Numbers (Top of Page)"/>
        <w:docPartUnique/>
      </w:docPartObj>
    </w:sdtPr>
    <w:sdtEndPr/>
    <w:sdtContent>
      <w:p w:rsidR="00F92244" w:rsidRDefault="00F922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0736" w:rsidRDefault="00E207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87E44"/>
    <w:multiLevelType w:val="hybridMultilevel"/>
    <w:tmpl w:val="086EA062"/>
    <w:lvl w:ilvl="0" w:tplc="63064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60F"/>
    <w:rsid w:val="0001293E"/>
    <w:rsid w:val="00013B77"/>
    <w:rsid w:val="00042BFD"/>
    <w:rsid w:val="0005496A"/>
    <w:rsid w:val="00065A78"/>
    <w:rsid w:val="000733A3"/>
    <w:rsid w:val="00090D16"/>
    <w:rsid w:val="0009204A"/>
    <w:rsid w:val="00097C7A"/>
    <w:rsid w:val="000B079D"/>
    <w:rsid w:val="000C705C"/>
    <w:rsid w:val="000F267E"/>
    <w:rsid w:val="000F3753"/>
    <w:rsid w:val="000F5FF0"/>
    <w:rsid w:val="001010B6"/>
    <w:rsid w:val="0013385E"/>
    <w:rsid w:val="001513D4"/>
    <w:rsid w:val="0015773A"/>
    <w:rsid w:val="0016480D"/>
    <w:rsid w:val="00185731"/>
    <w:rsid w:val="00191941"/>
    <w:rsid w:val="001B1DAB"/>
    <w:rsid w:val="002255BA"/>
    <w:rsid w:val="002374F0"/>
    <w:rsid w:val="00245CAE"/>
    <w:rsid w:val="00246EA0"/>
    <w:rsid w:val="00280DB8"/>
    <w:rsid w:val="00287AB7"/>
    <w:rsid w:val="002A2E3F"/>
    <w:rsid w:val="002B2F81"/>
    <w:rsid w:val="00305CC2"/>
    <w:rsid w:val="003165FF"/>
    <w:rsid w:val="00335D25"/>
    <w:rsid w:val="00340EA4"/>
    <w:rsid w:val="0035422E"/>
    <w:rsid w:val="00356E17"/>
    <w:rsid w:val="00380805"/>
    <w:rsid w:val="003826E0"/>
    <w:rsid w:val="003A4937"/>
    <w:rsid w:val="003B779F"/>
    <w:rsid w:val="003C7FCE"/>
    <w:rsid w:val="003F6EA5"/>
    <w:rsid w:val="003F6F74"/>
    <w:rsid w:val="0043460F"/>
    <w:rsid w:val="00474796"/>
    <w:rsid w:val="00483442"/>
    <w:rsid w:val="004A0447"/>
    <w:rsid w:val="004A5C31"/>
    <w:rsid w:val="004B6801"/>
    <w:rsid w:val="004C17D7"/>
    <w:rsid w:val="004C3D55"/>
    <w:rsid w:val="004D049F"/>
    <w:rsid w:val="004D0ED4"/>
    <w:rsid w:val="004F351E"/>
    <w:rsid w:val="004F7908"/>
    <w:rsid w:val="00514301"/>
    <w:rsid w:val="005148F1"/>
    <w:rsid w:val="00565545"/>
    <w:rsid w:val="0057463A"/>
    <w:rsid w:val="00597011"/>
    <w:rsid w:val="005B424D"/>
    <w:rsid w:val="005D523A"/>
    <w:rsid w:val="005E1AA2"/>
    <w:rsid w:val="005F671C"/>
    <w:rsid w:val="0063118F"/>
    <w:rsid w:val="0064751F"/>
    <w:rsid w:val="00663975"/>
    <w:rsid w:val="00663CD0"/>
    <w:rsid w:val="00666FBC"/>
    <w:rsid w:val="006901F7"/>
    <w:rsid w:val="0069766A"/>
    <w:rsid w:val="006A06F5"/>
    <w:rsid w:val="007042F3"/>
    <w:rsid w:val="007248AF"/>
    <w:rsid w:val="007A349B"/>
    <w:rsid w:val="007F72A9"/>
    <w:rsid w:val="00810EB6"/>
    <w:rsid w:val="0081638A"/>
    <w:rsid w:val="00830494"/>
    <w:rsid w:val="008327E7"/>
    <w:rsid w:val="00832D57"/>
    <w:rsid w:val="00897A09"/>
    <w:rsid w:val="008A18C6"/>
    <w:rsid w:val="008B437A"/>
    <w:rsid w:val="008D74FC"/>
    <w:rsid w:val="008F05FA"/>
    <w:rsid w:val="00905BAE"/>
    <w:rsid w:val="0092013E"/>
    <w:rsid w:val="009406ED"/>
    <w:rsid w:val="0094482F"/>
    <w:rsid w:val="009B08D4"/>
    <w:rsid w:val="009B1C33"/>
    <w:rsid w:val="009C018E"/>
    <w:rsid w:val="009D4D7F"/>
    <w:rsid w:val="009E423B"/>
    <w:rsid w:val="00A161B5"/>
    <w:rsid w:val="00A22938"/>
    <w:rsid w:val="00A84772"/>
    <w:rsid w:val="00A91729"/>
    <w:rsid w:val="00A94483"/>
    <w:rsid w:val="00AB20AA"/>
    <w:rsid w:val="00AD2101"/>
    <w:rsid w:val="00AD24DB"/>
    <w:rsid w:val="00AF699B"/>
    <w:rsid w:val="00AF73DD"/>
    <w:rsid w:val="00B6374B"/>
    <w:rsid w:val="00B717C6"/>
    <w:rsid w:val="00B77CC6"/>
    <w:rsid w:val="00B93512"/>
    <w:rsid w:val="00BA1D1C"/>
    <w:rsid w:val="00BE1A40"/>
    <w:rsid w:val="00C57DDD"/>
    <w:rsid w:val="00CD172C"/>
    <w:rsid w:val="00CE3A52"/>
    <w:rsid w:val="00D57AD9"/>
    <w:rsid w:val="00D6023C"/>
    <w:rsid w:val="00D742E9"/>
    <w:rsid w:val="00D80305"/>
    <w:rsid w:val="00D87074"/>
    <w:rsid w:val="00DA22FB"/>
    <w:rsid w:val="00DF4F05"/>
    <w:rsid w:val="00E033F0"/>
    <w:rsid w:val="00E13AC2"/>
    <w:rsid w:val="00E20736"/>
    <w:rsid w:val="00E25A90"/>
    <w:rsid w:val="00E57D89"/>
    <w:rsid w:val="00E874C6"/>
    <w:rsid w:val="00E953DD"/>
    <w:rsid w:val="00EA332A"/>
    <w:rsid w:val="00EC6E21"/>
    <w:rsid w:val="00ED64B1"/>
    <w:rsid w:val="00EE3561"/>
    <w:rsid w:val="00EE3DBE"/>
    <w:rsid w:val="00EE6A3B"/>
    <w:rsid w:val="00F12253"/>
    <w:rsid w:val="00F35116"/>
    <w:rsid w:val="00F60621"/>
    <w:rsid w:val="00F66616"/>
    <w:rsid w:val="00F800D1"/>
    <w:rsid w:val="00F82AEC"/>
    <w:rsid w:val="00F92244"/>
    <w:rsid w:val="00FC7407"/>
    <w:rsid w:val="00FD09BC"/>
    <w:rsid w:val="00FD35CF"/>
    <w:rsid w:val="00FF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14D4F"/>
  <w15:docId w15:val="{67C508BE-8673-42B5-8CBA-914EDFFB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35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143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1AA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5422E"/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5422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5422E"/>
    <w:rPr>
      <w:vertAlign w:val="superscript"/>
    </w:rPr>
  </w:style>
  <w:style w:type="paragraph" w:customStyle="1" w:styleId="ConsPlusNormal">
    <w:name w:val="ConsPlusNormal"/>
    <w:qFormat/>
    <w:rsid w:val="00F800D1"/>
    <w:pPr>
      <w:widowControl w:val="0"/>
      <w:ind w:firstLine="720"/>
    </w:pPr>
    <w:rPr>
      <w:rFonts w:ascii="Arial" w:eastAsia="Calibri" w:hAnsi="Arial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A2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2E3F"/>
  </w:style>
  <w:style w:type="paragraph" w:styleId="aa">
    <w:name w:val="footer"/>
    <w:basedOn w:val="a"/>
    <w:link w:val="ab"/>
    <w:uiPriority w:val="99"/>
    <w:unhideWhenUsed/>
    <w:rsid w:val="002A2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2E3F"/>
  </w:style>
  <w:style w:type="paragraph" w:styleId="ac">
    <w:name w:val="Balloon Text"/>
    <w:basedOn w:val="a"/>
    <w:link w:val="ad"/>
    <w:uiPriority w:val="99"/>
    <w:semiHidden/>
    <w:unhideWhenUsed/>
    <w:rsid w:val="00FF5E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8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Елена Анатольевна</dc:creator>
  <cp:lastModifiedBy>Красикова, Анастасия Александровна</cp:lastModifiedBy>
  <cp:revision>75</cp:revision>
  <cp:lastPrinted>2021-12-08T10:35:00Z</cp:lastPrinted>
  <dcterms:created xsi:type="dcterms:W3CDTF">2019-11-08T05:33:00Z</dcterms:created>
  <dcterms:modified xsi:type="dcterms:W3CDTF">2022-01-25T07:53:00Z</dcterms:modified>
</cp:coreProperties>
</file>