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834"/>
      </w:tblGrid>
      <w:tr w:rsidR="00651DA4" w:rsidTr="00A61314">
        <w:trPr>
          <w:trHeight w:val="1079"/>
        </w:trPr>
        <w:tc>
          <w:tcPr>
            <w:tcW w:w="10632" w:type="dxa"/>
            <w:gridSpan w:val="10"/>
          </w:tcPr>
          <w:p w:rsidR="00651DA4" w:rsidRDefault="00651DA4" w:rsidP="00A61314">
            <w:pPr>
              <w:tabs>
                <w:tab w:val="center" w:pos="4896"/>
                <w:tab w:val="left" w:pos="8550"/>
              </w:tabs>
              <w:rPr>
                <w:rFonts w:ascii="Georgia" w:hAnsi="Georgia"/>
                <w:b/>
              </w:rPr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F420FA9" wp14:editId="145F9080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651DA4" w:rsidRPr="009F3484" w:rsidTr="00A61314">
        <w:trPr>
          <w:trHeight w:val="1134"/>
        </w:trPr>
        <w:tc>
          <w:tcPr>
            <w:tcW w:w="10632" w:type="dxa"/>
            <w:gridSpan w:val="10"/>
          </w:tcPr>
          <w:p w:rsidR="00651DA4" w:rsidRDefault="00651DA4" w:rsidP="00A61314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ГОРОДСКОГО ПОСЕЛЕНИЯ </w:t>
            </w:r>
            <w:r w:rsidRPr="002E3047">
              <w:rPr>
                <w:b/>
              </w:rPr>
              <w:t>ПРИОБЬЕ</w:t>
            </w:r>
          </w:p>
          <w:p w:rsidR="00651DA4" w:rsidRPr="005D0FCD" w:rsidRDefault="00651DA4" w:rsidP="00A61314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 xml:space="preserve">Октябрьского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5D0FCD">
              <w:rPr>
                <w:b/>
                <w:sz w:val="22"/>
                <w:szCs w:val="22"/>
              </w:rPr>
              <w:t>района</w:t>
            </w:r>
          </w:p>
          <w:p w:rsidR="00651DA4" w:rsidRPr="005D0FCD" w:rsidRDefault="00651DA4" w:rsidP="00A61314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651DA4" w:rsidRDefault="00651DA4" w:rsidP="00A6131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651DA4" w:rsidRPr="009F3484" w:rsidRDefault="00651DA4" w:rsidP="00A61314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651DA4" w:rsidTr="00A61314">
        <w:trPr>
          <w:trHeight w:val="588"/>
        </w:trPr>
        <w:tc>
          <w:tcPr>
            <w:tcW w:w="236" w:type="dxa"/>
            <w:vAlign w:val="bottom"/>
          </w:tcPr>
          <w:p w:rsidR="00651DA4" w:rsidRPr="003E0364" w:rsidRDefault="00651DA4" w:rsidP="00A61314">
            <w:pPr>
              <w:jc w:val="right"/>
            </w:pPr>
            <w:r w:rsidRPr="003E0364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A4" w:rsidRPr="000A3D91" w:rsidRDefault="00651DA4" w:rsidP="00A6131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36" w:type="dxa"/>
            <w:vAlign w:val="bottom"/>
          </w:tcPr>
          <w:p w:rsidR="00651DA4" w:rsidRPr="003E0364" w:rsidRDefault="00651DA4" w:rsidP="00A61314">
            <w:r w:rsidRPr="003E036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A4" w:rsidRPr="000A3D91" w:rsidRDefault="00651DA4" w:rsidP="00A61314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651DA4" w:rsidRPr="003E0364" w:rsidRDefault="00651DA4" w:rsidP="00A61314">
            <w:pPr>
              <w:ind w:right="-108"/>
              <w:jc w:val="right"/>
            </w:pPr>
            <w:r w:rsidRPr="003E0364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DA4" w:rsidRPr="003E0364" w:rsidRDefault="00651DA4" w:rsidP="00A61314">
            <w: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1DA4" w:rsidRPr="003E0364" w:rsidRDefault="00651DA4" w:rsidP="00A61314">
            <w:r w:rsidRPr="003E0364">
              <w:t>г.</w:t>
            </w:r>
          </w:p>
        </w:tc>
        <w:tc>
          <w:tcPr>
            <w:tcW w:w="3904" w:type="dxa"/>
            <w:vAlign w:val="bottom"/>
          </w:tcPr>
          <w:p w:rsidR="00651DA4" w:rsidRPr="003E0364" w:rsidRDefault="00651DA4" w:rsidP="00A61314"/>
        </w:tc>
        <w:tc>
          <w:tcPr>
            <w:tcW w:w="446" w:type="dxa"/>
            <w:vAlign w:val="bottom"/>
          </w:tcPr>
          <w:p w:rsidR="00651DA4" w:rsidRPr="003E0364" w:rsidRDefault="00651DA4" w:rsidP="00A61314">
            <w:pPr>
              <w:jc w:val="center"/>
            </w:pPr>
            <w:r w:rsidRPr="003E0364">
              <w:t>№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DA4" w:rsidRPr="003E0364" w:rsidRDefault="00651DA4" w:rsidP="00A61314">
            <w:pPr>
              <w:jc w:val="center"/>
            </w:pPr>
            <w:r>
              <w:t>172</w:t>
            </w:r>
          </w:p>
        </w:tc>
      </w:tr>
      <w:tr w:rsidR="00651DA4" w:rsidTr="00A61314">
        <w:trPr>
          <w:trHeight w:val="304"/>
        </w:trPr>
        <w:tc>
          <w:tcPr>
            <w:tcW w:w="1063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51DA4" w:rsidRDefault="00651DA4" w:rsidP="00A61314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651DA4" w:rsidRPr="00894E1D" w:rsidRDefault="00651DA4" w:rsidP="00651DA4">
      <w:pPr>
        <w:jc w:val="center"/>
        <w:rPr>
          <w:sz w:val="28"/>
          <w:szCs w:val="28"/>
        </w:rPr>
      </w:pPr>
    </w:p>
    <w:p w:rsidR="00651DA4" w:rsidRPr="007F1154" w:rsidRDefault="00651DA4" w:rsidP="00651DA4">
      <w:pPr>
        <w:pStyle w:val="ConsPlusTitle"/>
        <w:ind w:hanging="142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>О внесении изменений в постановление администрации</w:t>
      </w:r>
    </w:p>
    <w:p w:rsidR="00651DA4" w:rsidRPr="007F1154" w:rsidRDefault="00651DA4" w:rsidP="00651DA4">
      <w:pPr>
        <w:pStyle w:val="ConsPlusTitle"/>
        <w:ind w:hanging="142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>городского поселения Приобье от 11.12.2020 №633</w:t>
      </w:r>
    </w:p>
    <w:p w:rsidR="00651DA4" w:rsidRPr="007F1154" w:rsidRDefault="00651DA4" w:rsidP="00651DA4">
      <w:pPr>
        <w:pStyle w:val="ConsPlusTitle"/>
        <w:ind w:hanging="142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>«Об утверждении административного регламента</w:t>
      </w:r>
    </w:p>
    <w:p w:rsidR="00651DA4" w:rsidRPr="007F1154" w:rsidRDefault="00651DA4" w:rsidP="00651DA4">
      <w:pPr>
        <w:pStyle w:val="ConsPlusTitle"/>
        <w:ind w:hanging="142"/>
        <w:jc w:val="both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 xml:space="preserve">предоставления муниципальной услуги </w:t>
      </w:r>
    </w:p>
    <w:p w:rsidR="00651DA4" w:rsidRPr="007F1154" w:rsidRDefault="00651DA4" w:rsidP="00651DA4">
      <w:pPr>
        <w:pStyle w:val="ConsPlusTitle"/>
        <w:ind w:hanging="142"/>
        <w:jc w:val="both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 xml:space="preserve">по даче письменных разъяснений налогоплательщикам </w:t>
      </w:r>
    </w:p>
    <w:p w:rsidR="00651DA4" w:rsidRPr="007F1154" w:rsidRDefault="00651DA4" w:rsidP="00651DA4">
      <w:pPr>
        <w:pStyle w:val="ConsPlusTitle"/>
        <w:ind w:hanging="142"/>
        <w:jc w:val="both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 xml:space="preserve">и налоговым агентам по вопросу применения </w:t>
      </w:r>
    </w:p>
    <w:p w:rsidR="00651DA4" w:rsidRPr="007F1154" w:rsidRDefault="00651DA4" w:rsidP="00651DA4">
      <w:pPr>
        <w:pStyle w:val="ConsPlusTitle"/>
        <w:ind w:hanging="142"/>
        <w:jc w:val="both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 xml:space="preserve">нормативных правовых актов муниципального образования </w:t>
      </w:r>
    </w:p>
    <w:p w:rsidR="00651DA4" w:rsidRPr="007F1154" w:rsidRDefault="00651DA4" w:rsidP="00651DA4">
      <w:pPr>
        <w:pStyle w:val="ConsPlusTitle"/>
        <w:ind w:hanging="142"/>
        <w:jc w:val="both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>городское поселение Приобье о местных налогах и сборах»</w:t>
      </w:r>
    </w:p>
    <w:p w:rsidR="00651DA4" w:rsidRPr="007F1154" w:rsidRDefault="00651DA4" w:rsidP="00651DA4">
      <w:pPr>
        <w:pStyle w:val="ConsPlusTitle"/>
        <w:ind w:firstLine="720"/>
        <w:jc w:val="both"/>
        <w:rPr>
          <w:b w:val="0"/>
          <w:bCs w:val="0"/>
          <w:sz w:val="22"/>
          <w:szCs w:val="22"/>
          <w:lang w:eastAsia="ar-SA"/>
        </w:rPr>
      </w:pPr>
    </w:p>
    <w:p w:rsidR="00651DA4" w:rsidRPr="007F1154" w:rsidRDefault="00651DA4" w:rsidP="00651DA4">
      <w:pPr>
        <w:pStyle w:val="ConsPlusTitle"/>
        <w:ind w:firstLine="426"/>
        <w:jc w:val="both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>В соответствии с пунктом 2 статьи 34.2 Налогового кодекса Российской:</w:t>
      </w:r>
    </w:p>
    <w:p w:rsidR="00651DA4" w:rsidRPr="007F1154" w:rsidRDefault="00651DA4" w:rsidP="00651DA4">
      <w:pPr>
        <w:pStyle w:val="ConsPlusTitle"/>
        <w:numPr>
          <w:ilvl w:val="0"/>
          <w:numId w:val="1"/>
        </w:numPr>
        <w:ind w:left="-142" w:firstLine="568"/>
        <w:jc w:val="both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>Наименование административного регламента изложить в следующей редакции: «Об утверждении административного регламента предоставления муниципальной услуги 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муниципального образования городское поселение Приобье о местных налогах и сборах».</w:t>
      </w:r>
    </w:p>
    <w:p w:rsidR="00651DA4" w:rsidRPr="007F1154" w:rsidRDefault="00651DA4" w:rsidP="00651DA4">
      <w:pPr>
        <w:pStyle w:val="ConsPlusTitle"/>
        <w:numPr>
          <w:ilvl w:val="0"/>
          <w:numId w:val="1"/>
        </w:numPr>
        <w:ind w:left="-142" w:firstLine="568"/>
        <w:jc w:val="both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>Заголовок приложения к постановлению администрации городского поселения Приобье изложить в следующей редакции: «</w:t>
      </w:r>
      <w:r w:rsidRPr="007F1154">
        <w:rPr>
          <w:b w:val="0"/>
          <w:color w:val="000001"/>
          <w:sz w:val="22"/>
          <w:szCs w:val="22"/>
        </w:rPr>
        <w:t xml:space="preserve">Административный регламент предоставления муниципальной услуги по даче письменных разъяснений налоговым органам, налогоплательщикам и </w:t>
      </w:r>
      <w:r w:rsidRPr="007F1154">
        <w:rPr>
          <w:b w:val="0"/>
          <w:bCs w:val="0"/>
          <w:sz w:val="22"/>
          <w:szCs w:val="22"/>
          <w:lang w:eastAsia="ar-SA"/>
        </w:rPr>
        <w:t>налоговым агентам по вопросу применения нормативных правовых актов муниципального образования городское поселение Приобье о местных налогах и сборах».</w:t>
      </w:r>
      <w:bookmarkStart w:id="0" w:name="_GoBack"/>
      <w:bookmarkEnd w:id="0"/>
    </w:p>
    <w:p w:rsidR="00651DA4" w:rsidRPr="007F1154" w:rsidRDefault="00651DA4" w:rsidP="00651DA4">
      <w:pPr>
        <w:pStyle w:val="ConsPlusTitle"/>
        <w:numPr>
          <w:ilvl w:val="0"/>
          <w:numId w:val="1"/>
        </w:numPr>
        <w:ind w:left="-142" w:firstLine="568"/>
        <w:jc w:val="both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>В пункте 1 раздела I слова «налогоплательщикам и налоговым агентам» заменить словами «налоговым органам, налогоплательщикам и налоговым агентам».</w:t>
      </w:r>
    </w:p>
    <w:p w:rsidR="00651DA4" w:rsidRPr="007F1154" w:rsidRDefault="00651DA4" w:rsidP="00651DA4">
      <w:pPr>
        <w:pStyle w:val="ConsPlusTitle"/>
        <w:numPr>
          <w:ilvl w:val="0"/>
          <w:numId w:val="1"/>
        </w:numPr>
        <w:ind w:left="-142" w:firstLine="568"/>
        <w:jc w:val="both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>В пункте 10 раздела II слова «налогоплательщикам и налоговым агентам» заменить словами «налоговым органам, налогоплательщикам и налоговым агентам».</w:t>
      </w:r>
    </w:p>
    <w:p w:rsidR="00651DA4" w:rsidRPr="007F1154" w:rsidRDefault="00651DA4" w:rsidP="00651DA4">
      <w:pPr>
        <w:pStyle w:val="ConsPlusTitle"/>
        <w:numPr>
          <w:ilvl w:val="0"/>
          <w:numId w:val="1"/>
        </w:numPr>
        <w:ind w:left="-142" w:firstLine="568"/>
        <w:jc w:val="both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 xml:space="preserve">Пункт 20 раздела </w:t>
      </w:r>
      <w:r w:rsidRPr="007F1154">
        <w:rPr>
          <w:b w:val="0"/>
          <w:bCs w:val="0"/>
          <w:sz w:val="22"/>
          <w:szCs w:val="22"/>
          <w:lang w:val="en-US" w:eastAsia="ar-SA"/>
        </w:rPr>
        <w:t>II</w:t>
      </w:r>
      <w:r w:rsidRPr="007F1154">
        <w:rPr>
          <w:b w:val="0"/>
          <w:bCs w:val="0"/>
          <w:sz w:val="22"/>
          <w:szCs w:val="22"/>
          <w:lang w:eastAsia="ar-SA"/>
        </w:rPr>
        <w:t xml:space="preserve"> дополнить подпунктом 4, следующего содержания:</w:t>
      </w:r>
    </w:p>
    <w:p w:rsidR="00651DA4" w:rsidRPr="007F1154" w:rsidRDefault="00651DA4" w:rsidP="00651DA4">
      <w:pPr>
        <w:pStyle w:val="ConsPlusTitle"/>
        <w:ind w:left="-142" w:firstLine="568"/>
        <w:jc w:val="both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стати 16 Федерального закона № 210-ФЗ, за исключением случаев, если нанесение отметок на такие документы либо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651DA4" w:rsidRPr="007F1154" w:rsidRDefault="00651DA4" w:rsidP="00651DA4">
      <w:pPr>
        <w:pStyle w:val="ConsPlusTitle"/>
        <w:numPr>
          <w:ilvl w:val="0"/>
          <w:numId w:val="1"/>
        </w:numPr>
        <w:ind w:left="-142" w:firstLine="568"/>
        <w:jc w:val="both"/>
        <w:rPr>
          <w:b w:val="0"/>
          <w:bCs w:val="0"/>
          <w:sz w:val="22"/>
          <w:szCs w:val="22"/>
          <w:lang w:eastAsia="ar-SA"/>
        </w:rPr>
      </w:pPr>
      <w:r w:rsidRPr="007F1154">
        <w:rPr>
          <w:b w:val="0"/>
          <w:bCs w:val="0"/>
          <w:sz w:val="22"/>
          <w:szCs w:val="22"/>
          <w:lang w:eastAsia="ar-SA"/>
        </w:rPr>
        <w:t>Наименование приложения к Административному регламенту изложить в следующей редакции: «Приложение к Административному регламенту предоставления муниципальной услуги «Предоставление письменных разъяснений налоговым органам, налогоплательщикам и налоговым агентам по вопросам применения муниципальных нормативных правовых актов муниципального образования городское поселение Приобье о местных налогах и сборах».</w:t>
      </w:r>
    </w:p>
    <w:p w:rsidR="00651DA4" w:rsidRPr="007F1154" w:rsidRDefault="00651DA4" w:rsidP="00651DA4">
      <w:pPr>
        <w:pStyle w:val="ConsPlusTitle"/>
        <w:numPr>
          <w:ilvl w:val="0"/>
          <w:numId w:val="1"/>
        </w:numPr>
        <w:ind w:left="-142" w:firstLine="568"/>
        <w:jc w:val="both"/>
        <w:rPr>
          <w:b w:val="0"/>
          <w:sz w:val="22"/>
          <w:szCs w:val="22"/>
        </w:rPr>
      </w:pPr>
      <w:r w:rsidRPr="007F1154">
        <w:rPr>
          <w:b w:val="0"/>
          <w:bCs w:val="0"/>
          <w:sz w:val="22"/>
          <w:szCs w:val="22"/>
          <w:lang w:eastAsia="ar-SA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«КИЦ «</w:t>
      </w:r>
      <w:proofErr w:type="spellStart"/>
      <w:r w:rsidRPr="007F1154">
        <w:rPr>
          <w:b w:val="0"/>
          <w:bCs w:val="0"/>
          <w:sz w:val="22"/>
          <w:szCs w:val="22"/>
          <w:lang w:eastAsia="ar-SA"/>
        </w:rPr>
        <w:t>КреДо</w:t>
      </w:r>
      <w:proofErr w:type="spellEnd"/>
      <w:r w:rsidRPr="007F1154">
        <w:rPr>
          <w:b w:val="0"/>
          <w:bCs w:val="0"/>
          <w:sz w:val="22"/>
          <w:szCs w:val="22"/>
          <w:lang w:eastAsia="ar-SA"/>
        </w:rPr>
        <w:t>», а также разместить на официальном сайте муниципального образования городское поселение Приобье в информационно – телекоммуникационной</w:t>
      </w:r>
      <w:r w:rsidRPr="007F1154">
        <w:rPr>
          <w:b w:val="0"/>
          <w:sz w:val="22"/>
          <w:szCs w:val="22"/>
        </w:rPr>
        <w:t xml:space="preserve"> сети «Интернет».</w:t>
      </w:r>
    </w:p>
    <w:p w:rsidR="00651DA4" w:rsidRPr="007F1154" w:rsidRDefault="00651DA4" w:rsidP="00651DA4">
      <w:pPr>
        <w:pStyle w:val="ConsPlusTitle"/>
        <w:widowControl/>
        <w:numPr>
          <w:ilvl w:val="0"/>
          <w:numId w:val="1"/>
        </w:numPr>
        <w:ind w:left="-142" w:firstLine="568"/>
        <w:jc w:val="both"/>
        <w:rPr>
          <w:b w:val="0"/>
          <w:sz w:val="22"/>
          <w:szCs w:val="22"/>
        </w:rPr>
      </w:pPr>
      <w:r w:rsidRPr="007F1154">
        <w:rPr>
          <w:b w:val="0"/>
          <w:sz w:val="22"/>
          <w:szCs w:val="22"/>
        </w:rPr>
        <w:t>Настоящее постановление вступает в силу со дня его обнародования.</w:t>
      </w:r>
    </w:p>
    <w:p w:rsidR="00651DA4" w:rsidRPr="007F1154" w:rsidRDefault="00651DA4" w:rsidP="00651DA4">
      <w:pPr>
        <w:pStyle w:val="ConsPlusTitle"/>
        <w:widowControl/>
        <w:numPr>
          <w:ilvl w:val="0"/>
          <w:numId w:val="1"/>
        </w:numPr>
        <w:ind w:left="-142" w:firstLine="568"/>
        <w:jc w:val="both"/>
        <w:rPr>
          <w:b w:val="0"/>
          <w:sz w:val="22"/>
          <w:szCs w:val="22"/>
        </w:rPr>
      </w:pPr>
      <w:r w:rsidRPr="007F1154">
        <w:rPr>
          <w:b w:val="0"/>
          <w:sz w:val="22"/>
          <w:szCs w:val="22"/>
        </w:rPr>
        <w:t>Контроль за выполнением настоящего постановления возложить на заместителя главы администрации городского поселения Приобье по финансам.</w:t>
      </w:r>
    </w:p>
    <w:p w:rsidR="00651DA4" w:rsidRPr="007F1154" w:rsidRDefault="00651DA4" w:rsidP="00651DA4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651DA4" w:rsidRPr="007F1154" w:rsidRDefault="00651DA4" w:rsidP="00651DA4">
      <w:pPr>
        <w:jc w:val="both"/>
        <w:rPr>
          <w:sz w:val="22"/>
          <w:szCs w:val="22"/>
        </w:rPr>
      </w:pPr>
    </w:p>
    <w:p w:rsidR="00651DA4" w:rsidRPr="007F1154" w:rsidRDefault="00651DA4" w:rsidP="00651DA4">
      <w:pPr>
        <w:jc w:val="both"/>
        <w:rPr>
          <w:sz w:val="22"/>
          <w:szCs w:val="22"/>
        </w:rPr>
      </w:pPr>
    </w:p>
    <w:p w:rsidR="00651DA4" w:rsidRDefault="00651DA4" w:rsidP="00651DA4">
      <w:pPr>
        <w:jc w:val="both"/>
      </w:pPr>
      <w:r w:rsidRPr="007F1154">
        <w:rPr>
          <w:sz w:val="22"/>
          <w:szCs w:val="22"/>
        </w:rPr>
        <w:t xml:space="preserve">Глава городского поселения                                                   </w:t>
      </w:r>
      <w:r w:rsidRPr="007F1154">
        <w:rPr>
          <w:sz w:val="22"/>
          <w:szCs w:val="22"/>
        </w:rPr>
        <w:tab/>
      </w:r>
      <w:r w:rsidRPr="007F1154">
        <w:rPr>
          <w:sz w:val="22"/>
          <w:szCs w:val="22"/>
        </w:rPr>
        <w:tab/>
      </w:r>
      <w:r w:rsidRPr="007F115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7F1154">
        <w:rPr>
          <w:sz w:val="22"/>
          <w:szCs w:val="22"/>
        </w:rPr>
        <w:t>Е.Ю. Ермаков</w:t>
      </w:r>
    </w:p>
    <w:p w:rsidR="00DD3CB6" w:rsidRDefault="00DD3CB6"/>
    <w:sectPr w:rsidR="00DD3CB6" w:rsidSect="00651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altName w:val="Noto Serif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33410"/>
    <w:multiLevelType w:val="hybridMultilevel"/>
    <w:tmpl w:val="8D6ABBFC"/>
    <w:lvl w:ilvl="0" w:tplc="32BCD2E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E0"/>
    <w:rsid w:val="00651DA4"/>
    <w:rsid w:val="00BC03E0"/>
    <w:rsid w:val="00D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2A7E6-4289-4839-AB1D-FF9B4D5A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1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Мазуренко, Аксана Юрьевна</cp:lastModifiedBy>
  <cp:revision>2</cp:revision>
  <dcterms:created xsi:type="dcterms:W3CDTF">2021-04-27T05:27:00Z</dcterms:created>
  <dcterms:modified xsi:type="dcterms:W3CDTF">2021-04-27T05:27:00Z</dcterms:modified>
</cp:coreProperties>
</file>