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6" w:type="dxa"/>
        <w:tblInd w:w="-72" w:type="dxa"/>
        <w:tblLayout w:type="fixed"/>
        <w:tblLook w:val="01E0"/>
      </w:tblPr>
      <w:tblGrid>
        <w:gridCol w:w="1603"/>
        <w:gridCol w:w="8233"/>
      </w:tblGrid>
      <w:tr w:rsidR="00222648" w:rsidRPr="00AA0535" w:rsidTr="003B61F9">
        <w:trPr>
          <w:trHeight w:val="1753"/>
        </w:trPr>
        <w:tc>
          <w:tcPr>
            <w:tcW w:w="1603" w:type="dxa"/>
          </w:tcPr>
          <w:p w:rsidR="00222648" w:rsidRPr="00D358FD" w:rsidRDefault="00222648" w:rsidP="003B61F9"/>
        </w:tc>
        <w:tc>
          <w:tcPr>
            <w:tcW w:w="8233" w:type="dxa"/>
          </w:tcPr>
          <w:p w:rsidR="00222648" w:rsidRPr="009C0A08" w:rsidRDefault="00222648" w:rsidP="003B61F9">
            <w:pPr>
              <w:shd w:val="clear" w:color="auto" w:fill="FFFFFF"/>
              <w:spacing w:before="407" w:line="738" w:lineRule="exact"/>
              <w:jc w:val="center"/>
              <w:rPr>
                <w:rFonts w:ascii="Arial Black" w:eastAsia="Arial Unicode MS" w:hAnsi="Arial Black" w:cs="Arial Unicode MS"/>
                <w:b/>
                <w:spacing w:val="-4"/>
                <w:sz w:val="56"/>
                <w:szCs w:val="56"/>
              </w:rPr>
            </w:pPr>
            <w:r w:rsidRPr="000E2962">
              <w:rPr>
                <w:rFonts w:ascii="Arial Black" w:eastAsia="Arial Unicode MS" w:hAnsi="Arial Black" w:cs="Arial Unicode MS"/>
                <w:b/>
                <w:bCs/>
                <w:noProof/>
                <w:spacing w:val="-4"/>
                <w:sz w:val="56"/>
                <w:szCs w:val="56"/>
                <w:lang w:eastAsia="en-US"/>
              </w:rPr>
              <w:pict>
                <v:line id="_x0000_s1026" style="position:absolute;left:0;text-align:left;z-index:251658240;mso-position-horizontal-relative:text;mso-position-vertical-relative:text" from="0,10.9pt" to="373.3pt,10.9pt" strokeweight="1.5pt"/>
              </w:pict>
            </w:r>
            <w:proofErr w:type="gramStart"/>
            <w:r w:rsidRPr="009C0A08">
              <w:rPr>
                <w:rFonts w:ascii="Arial Black" w:eastAsia="Arial Unicode MS" w:hAnsi="Arial Black" w:cs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9C0A08">
              <w:rPr>
                <w:rFonts w:ascii="Arial Black" w:eastAsia="Arial Unicode MS" w:hAnsi="Arial Black" w:cs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222648" w:rsidRPr="00AA0535" w:rsidRDefault="00222648" w:rsidP="003B61F9">
            <w:pPr>
              <w:shd w:val="clear" w:color="auto" w:fill="FFFFFF"/>
              <w:spacing w:before="90"/>
              <w:ind w:right="-91"/>
              <w:jc w:val="center"/>
              <w:rPr>
                <w:rFonts w:ascii="Arial Black" w:hAnsi="Arial Black"/>
                <w:b/>
                <w:spacing w:val="8"/>
              </w:rPr>
            </w:pPr>
            <w:r w:rsidRPr="000E2962">
              <w:rPr>
                <w:rFonts w:ascii="Arial Black" w:hAnsi="Arial Black"/>
                <w:b/>
                <w:bCs/>
                <w:noProof/>
                <w:spacing w:val="8"/>
                <w:lang w:eastAsia="en-US"/>
              </w:rPr>
              <w:pict>
                <v:line id="_x0000_s1027" style="position:absolute;left:0;text-align:left;z-index:251658240" from="0,32.65pt" to="373.3pt,32.65pt" strokeweight="4.5pt"/>
              </w:pict>
            </w:r>
            <w:r>
              <w:rPr>
                <w:rFonts w:ascii="Arial Black" w:hAnsi="Arial Black"/>
                <w:b/>
                <w:spacing w:val="8"/>
              </w:rPr>
              <w:t>прокуратура Октябрьского района</w:t>
            </w:r>
          </w:p>
          <w:p w:rsidR="00222648" w:rsidRPr="00AA0535" w:rsidRDefault="00222648" w:rsidP="003B61F9">
            <w:pPr>
              <w:rPr>
                <w:rFonts w:ascii="Arial Black" w:hAnsi="Arial Black"/>
                <w:b/>
                <w:sz w:val="32"/>
                <w:szCs w:val="32"/>
              </w:rPr>
            </w:pPr>
          </w:p>
        </w:tc>
      </w:tr>
    </w:tbl>
    <w:p w:rsidR="00981EB5" w:rsidRDefault="00725360" w:rsidP="007A52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Правительство Российской Федерации упростило правила </w:t>
      </w:r>
      <w:r w:rsidR="00242054" w:rsidRPr="00242054">
        <w:rPr>
          <w:rFonts w:ascii="Times New Roman" w:hAnsi="Times New Roman" w:cs="Times New Roman"/>
          <w:b/>
          <w:sz w:val="28"/>
          <w:szCs w:val="28"/>
        </w:rPr>
        <w:t xml:space="preserve">направления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средств </w:t>
      </w:r>
      <w:r w:rsidR="00242054" w:rsidRPr="00242054">
        <w:rPr>
          <w:rFonts w:ascii="Times New Roman" w:hAnsi="Times New Roman" w:cs="Times New Roman"/>
          <w:b/>
          <w:sz w:val="28"/>
          <w:szCs w:val="28"/>
        </w:rPr>
        <w:t>материнского капитала на улучшение жилищных условий</w:t>
      </w:r>
      <w:r w:rsidR="00981EB5">
        <w:rPr>
          <w:rFonts w:ascii="Times New Roman" w:hAnsi="Times New Roman" w:cs="Times New Roman"/>
          <w:b/>
          <w:sz w:val="28"/>
          <w:szCs w:val="28"/>
        </w:rPr>
        <w:t>.</w:t>
      </w:r>
    </w:p>
    <w:p w:rsidR="00242054" w:rsidRPr="00242054" w:rsidRDefault="00242054" w:rsidP="00242054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75524455"/>
      <w:r w:rsidRPr="00242054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27.02.2021 № 280 внесены изменения в 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2054">
        <w:rPr>
          <w:rFonts w:ascii="Times New Roman" w:hAnsi="Times New Roman" w:cs="Times New Roman"/>
          <w:sz w:val="28"/>
          <w:szCs w:val="28"/>
        </w:rPr>
        <w:t xml:space="preserve"> 10-4 Правил направления </w:t>
      </w:r>
      <w:r w:rsidR="00E32F19" w:rsidRPr="00242054">
        <w:rPr>
          <w:rFonts w:ascii="Times New Roman" w:hAnsi="Times New Roman" w:cs="Times New Roman"/>
          <w:sz w:val="28"/>
          <w:szCs w:val="28"/>
        </w:rPr>
        <w:t>средств материнского</w:t>
      </w:r>
      <w:r w:rsidRPr="00242054">
        <w:rPr>
          <w:rFonts w:ascii="Times New Roman" w:hAnsi="Times New Roman" w:cs="Times New Roman"/>
          <w:sz w:val="28"/>
          <w:szCs w:val="28"/>
        </w:rPr>
        <w:t xml:space="preserve"> семейного капитала на улучшение жилищных условий, утвержденных постановлением Правительства Российской Федерации от 12.12.2007 № 862.</w:t>
      </w:r>
    </w:p>
    <w:p w:rsidR="00242054" w:rsidRDefault="00E32F19" w:rsidP="00725360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случае, </w:t>
      </w:r>
      <w:r w:rsidR="00242054" w:rsidRPr="00242054">
        <w:rPr>
          <w:rFonts w:ascii="Times New Roman" w:hAnsi="Times New Roman" w:cs="Times New Roman"/>
          <w:sz w:val="28"/>
          <w:szCs w:val="28"/>
        </w:rPr>
        <w:t>когда средства материнского капитала направляются на компенсацию затрат при строительстве или реконструкции жилого дома</w:t>
      </w:r>
      <w:r w:rsidR="007253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гражданину</w:t>
      </w:r>
      <w:r w:rsidR="00242054" w:rsidRPr="00242054">
        <w:rPr>
          <w:rFonts w:ascii="Times New Roman" w:hAnsi="Times New Roman" w:cs="Times New Roman"/>
          <w:sz w:val="28"/>
          <w:szCs w:val="28"/>
        </w:rPr>
        <w:t xml:space="preserve"> не требуется предоставлять в Пенсионный фонд Российской Федерации сведения </w:t>
      </w:r>
      <w:r w:rsidRPr="00E32F19">
        <w:rPr>
          <w:rFonts w:ascii="Times New Roman" w:hAnsi="Times New Roman" w:cs="Times New Roman"/>
          <w:sz w:val="28"/>
          <w:szCs w:val="28"/>
        </w:rPr>
        <w:t>о выполнении строительных работ.</w:t>
      </w:r>
      <w:r>
        <w:rPr>
          <w:rFonts w:ascii="Times New Roman" w:hAnsi="Times New Roman" w:cs="Times New Roman"/>
          <w:sz w:val="28"/>
          <w:szCs w:val="28"/>
        </w:rPr>
        <w:t>Достаточно предоставлении</w:t>
      </w:r>
      <w:r w:rsidR="00242054" w:rsidRPr="00242054">
        <w:rPr>
          <w:rFonts w:ascii="Times New Roman" w:hAnsi="Times New Roman" w:cs="Times New Roman"/>
          <w:sz w:val="28"/>
          <w:szCs w:val="28"/>
        </w:rPr>
        <w:t xml:space="preserve"> выписки из </w:t>
      </w:r>
      <w:r w:rsidRPr="00E32F19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32F19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32F19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</w:t>
      </w:r>
      <w:r w:rsidR="00242054" w:rsidRPr="00242054">
        <w:rPr>
          <w:rFonts w:ascii="Times New Roman" w:hAnsi="Times New Roman" w:cs="Times New Roman"/>
          <w:sz w:val="28"/>
          <w:szCs w:val="28"/>
        </w:rPr>
        <w:t>о том, что земельный участок и построенный на нем дом находится в их собственности.</w:t>
      </w:r>
    </w:p>
    <w:p w:rsidR="00242054" w:rsidRDefault="00242054" w:rsidP="00242054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054" w:rsidRDefault="00242054" w:rsidP="00242054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6144F6" w:rsidRPr="00FD1874" w:rsidRDefault="006144F6" w:rsidP="00C836F6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144F6" w:rsidRPr="00FD1874" w:rsidSect="00F95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D1874"/>
    <w:rsid w:val="0013026E"/>
    <w:rsid w:val="00191EA3"/>
    <w:rsid w:val="00222648"/>
    <w:rsid w:val="00242054"/>
    <w:rsid w:val="002A56F4"/>
    <w:rsid w:val="00414DA6"/>
    <w:rsid w:val="00464631"/>
    <w:rsid w:val="00564A81"/>
    <w:rsid w:val="006144F6"/>
    <w:rsid w:val="00704A08"/>
    <w:rsid w:val="00706D09"/>
    <w:rsid w:val="00725360"/>
    <w:rsid w:val="007A52A0"/>
    <w:rsid w:val="007A583C"/>
    <w:rsid w:val="0085034C"/>
    <w:rsid w:val="00981EB5"/>
    <w:rsid w:val="00A03A54"/>
    <w:rsid w:val="00A719CA"/>
    <w:rsid w:val="00AB2D83"/>
    <w:rsid w:val="00B1419A"/>
    <w:rsid w:val="00BD678F"/>
    <w:rsid w:val="00BF3938"/>
    <w:rsid w:val="00C836F6"/>
    <w:rsid w:val="00E20DA9"/>
    <w:rsid w:val="00E32F19"/>
    <w:rsid w:val="00EA0916"/>
    <w:rsid w:val="00EA6960"/>
    <w:rsid w:val="00F953DB"/>
    <w:rsid w:val="00FD1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8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51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82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9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2021-06-21T18:19:00Z</dcterms:created>
  <dcterms:modified xsi:type="dcterms:W3CDTF">2021-06-26T15:03:00Z</dcterms:modified>
</cp:coreProperties>
</file>