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3550" cy="598805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городского поселения Приобье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КОМИССИЯ ПО ОРГАНИЗАЦИИ ОТДЫХА, ОЗДОРОВЛЕНИЯ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И ЗАНЯТОСТИ ДЕТЕЙ,  ПОДРОСТКОВ И МОЛОДЕЖИ </w:t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ул. </w:t>
      </w:r>
      <w:proofErr w:type="gramStart"/>
      <w:r>
        <w:rPr>
          <w:rFonts w:ascii="Times New Roman" w:hAnsi="Times New Roman"/>
          <w:sz w:val="16"/>
          <w:szCs w:val="16"/>
        </w:rPr>
        <w:t>Югорская</w:t>
      </w:r>
      <w:proofErr w:type="gramEnd"/>
      <w:r>
        <w:rPr>
          <w:rFonts w:ascii="Times New Roman" w:hAnsi="Times New Roman"/>
          <w:sz w:val="16"/>
          <w:szCs w:val="16"/>
        </w:rPr>
        <w:t xml:space="preserve">, дом 5/1, </w:t>
      </w:r>
      <w:proofErr w:type="spellStart"/>
      <w:r>
        <w:rPr>
          <w:rFonts w:ascii="Times New Roman" w:hAnsi="Times New Roman"/>
          <w:sz w:val="16"/>
          <w:szCs w:val="16"/>
        </w:rPr>
        <w:t>пгт</w:t>
      </w:r>
      <w:proofErr w:type="spellEnd"/>
      <w:r>
        <w:rPr>
          <w:rFonts w:ascii="Times New Roman" w:hAnsi="Times New Roman"/>
          <w:sz w:val="16"/>
          <w:szCs w:val="16"/>
        </w:rPr>
        <w:t>. Приобье, Октябрьский район, ХМАО-Югра, Тюменская область, Россия, 628126</w:t>
      </w:r>
    </w:p>
    <w:p w:rsidR="00801B93" w:rsidRDefault="00801B93" w:rsidP="00801B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 8(34678) 32-4-53; тел./факс 8(34678) 32-4-52; </w:t>
      </w:r>
      <w:r>
        <w:rPr>
          <w:rFonts w:ascii="Times New Roman" w:hAnsi="Times New Roman"/>
          <w:iCs/>
          <w:sz w:val="16"/>
          <w:szCs w:val="16"/>
          <w:lang w:val="en-US"/>
        </w:rPr>
        <w:t>e</w:t>
      </w:r>
      <w:r>
        <w:rPr>
          <w:rFonts w:ascii="Times New Roman" w:hAnsi="Times New Roman"/>
          <w:iCs/>
          <w:sz w:val="16"/>
          <w:szCs w:val="16"/>
        </w:rPr>
        <w:t>-</w:t>
      </w:r>
      <w:r>
        <w:rPr>
          <w:rFonts w:ascii="Times New Roman" w:hAnsi="Times New Roman"/>
          <w:iCs/>
          <w:sz w:val="16"/>
          <w:szCs w:val="16"/>
          <w:lang w:val="en-US"/>
        </w:rPr>
        <w:t>mail</w:t>
      </w:r>
      <w:r>
        <w:rPr>
          <w:rFonts w:ascii="Times New Roman" w:hAnsi="Times New Roman"/>
          <w:iCs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admpriobie</w:t>
      </w:r>
      <w:proofErr w:type="spellEnd"/>
      <w:r>
        <w:rPr>
          <w:rFonts w:ascii="Times New Roman" w:hAnsi="Times New Roman"/>
          <w:iCs/>
          <w:sz w:val="16"/>
          <w:szCs w:val="16"/>
        </w:rPr>
        <w:t>@</w:t>
      </w:r>
      <w:r>
        <w:rPr>
          <w:rFonts w:ascii="Times New Roman" w:hAnsi="Times New Roman"/>
          <w:iCs/>
          <w:sz w:val="16"/>
          <w:szCs w:val="16"/>
          <w:lang w:val="en-US"/>
        </w:rPr>
        <w:t>mail</w:t>
      </w:r>
      <w:r>
        <w:rPr>
          <w:rFonts w:ascii="Times New Roman" w:hAnsi="Times New Roman"/>
          <w:iCs/>
          <w:sz w:val="16"/>
          <w:szCs w:val="16"/>
        </w:rPr>
        <w:t>.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ru</w:t>
      </w:r>
      <w:proofErr w:type="spellEnd"/>
    </w:p>
    <w:p w:rsidR="00801B93" w:rsidRDefault="00801B93" w:rsidP="00801B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апре</w:t>
      </w:r>
      <w:r w:rsidR="0056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563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Приобье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65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                                   </w:t>
      </w:r>
      <w:r w:rsidR="006E7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Актовый зал администрации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городского поселения Приобье</w:t>
      </w:r>
    </w:p>
    <w:p w:rsidR="00801B93" w:rsidRDefault="00801B93" w:rsidP="00801B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заседания Комиссии по организации отдыха, оздоровления и занятости детей,  </w:t>
      </w:r>
    </w:p>
    <w:p w:rsidR="00801B93" w:rsidRDefault="00801B93" w:rsidP="00801B93">
      <w:pPr>
        <w:shd w:val="clear" w:color="auto" w:fill="FFFFFF"/>
        <w:spacing w:after="0" w:line="240" w:lineRule="auto"/>
        <w:ind w:firstLine="25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подростков и молодежи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гп</w:t>
      </w:r>
      <w:proofErr w:type="spellEnd"/>
      <w:r w:rsidR="001B4A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Приобье </w:t>
      </w:r>
    </w:p>
    <w:p w:rsidR="00801B93" w:rsidRDefault="00801B93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 2 от 2</w:t>
      </w:r>
      <w:r w:rsidR="00654B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</w:t>
      </w:r>
      <w:r w:rsidR="00654B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.201</w:t>
      </w:r>
      <w:r w:rsidR="005634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BA416B" w:rsidRDefault="00BA416B" w:rsidP="0080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Pr="000A6092" w:rsidRDefault="00801B93" w:rsidP="000A60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801B93" w:rsidRP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Председатель комиссии - </w:t>
      </w:r>
      <w:proofErr w:type="spellStart"/>
      <w:r w:rsidRPr="000A6092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0A6092">
        <w:rPr>
          <w:rFonts w:ascii="Times New Roman" w:hAnsi="Times New Roman"/>
          <w:sz w:val="24"/>
          <w:szCs w:val="24"/>
        </w:rPr>
        <w:t>Фаридовна</w:t>
      </w:r>
      <w:proofErr w:type="spellEnd"/>
      <w:r w:rsidRPr="000A6092">
        <w:rPr>
          <w:rFonts w:ascii="Times New Roman" w:hAnsi="Times New Roman"/>
          <w:sz w:val="24"/>
          <w:szCs w:val="24"/>
        </w:rPr>
        <w:t>, заместитель главы администрации городского поселения Приобье по социальным и жилищным вопросам;</w:t>
      </w:r>
    </w:p>
    <w:p w:rsidR="00801B93" w:rsidRP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Заместитель председателя - Ковальчук Ксения Владимировна, </w:t>
      </w:r>
      <w:r w:rsidRPr="000A6092">
        <w:rPr>
          <w:rFonts w:ascii="Times New Roman" w:hAnsi="Times New Roman"/>
          <w:spacing w:val="-1"/>
          <w:sz w:val="24"/>
          <w:szCs w:val="24"/>
        </w:rPr>
        <w:t xml:space="preserve">специалист-эксперт КДН и ЗП при администрации Октябрьского </w:t>
      </w:r>
      <w:r w:rsidRPr="000A6092">
        <w:rPr>
          <w:rFonts w:ascii="Times New Roman" w:hAnsi="Times New Roman"/>
          <w:sz w:val="24"/>
          <w:szCs w:val="24"/>
        </w:rPr>
        <w:t>района;</w:t>
      </w:r>
    </w:p>
    <w:p w:rsidR="000A6092" w:rsidRDefault="00801B93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Ответственный секретарь комиссии – </w:t>
      </w:r>
      <w:proofErr w:type="spellStart"/>
      <w:r w:rsidRPr="000A6092">
        <w:rPr>
          <w:rFonts w:ascii="Times New Roman" w:hAnsi="Times New Roman"/>
          <w:sz w:val="24"/>
          <w:szCs w:val="24"/>
        </w:rPr>
        <w:t>Моцная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Светлана Александровна, ведущий специалист отдела социальной политики</w:t>
      </w:r>
      <w:r w:rsidR="00911A4A" w:rsidRPr="000A6092">
        <w:rPr>
          <w:rFonts w:ascii="Times New Roman" w:hAnsi="Times New Roman"/>
          <w:sz w:val="24"/>
          <w:szCs w:val="24"/>
        </w:rPr>
        <w:t xml:space="preserve"> администрации городского поселения Приобье</w:t>
      </w:r>
      <w:r w:rsidRPr="000A6092">
        <w:rPr>
          <w:rFonts w:ascii="Times New Roman" w:hAnsi="Times New Roman"/>
          <w:sz w:val="24"/>
          <w:szCs w:val="24"/>
        </w:rPr>
        <w:t>.</w:t>
      </w:r>
    </w:p>
    <w:p w:rsidR="000A6092" w:rsidRDefault="000A6092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6092" w:rsidRDefault="00801B93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Члены комиссии: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Яна Григорьевна – инспектор по делам несовершеннолетних, капитан полиции отделения №1 ОМВД России по Октябрьскому району;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Сичкарь Наталья Васильевна – заместитель директора по воспитательной работе МКОУ «Приобская средняя общеобразовательная школа»;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Ко</w:t>
      </w:r>
      <w:r w:rsidR="006F590C">
        <w:rPr>
          <w:rFonts w:ascii="Times New Roman" w:hAnsi="Times New Roman"/>
          <w:sz w:val="24"/>
          <w:szCs w:val="24"/>
        </w:rPr>
        <w:t>чук</w:t>
      </w:r>
      <w:proofErr w:type="spellEnd"/>
      <w:r w:rsidR="006F590C">
        <w:rPr>
          <w:rFonts w:ascii="Times New Roman" w:hAnsi="Times New Roman"/>
          <w:sz w:val="24"/>
          <w:szCs w:val="24"/>
        </w:rPr>
        <w:t xml:space="preserve"> Наталия Владимировна </w:t>
      </w:r>
      <w:r w:rsidRPr="000A6092">
        <w:rPr>
          <w:rFonts w:ascii="Times New Roman" w:hAnsi="Times New Roman"/>
          <w:sz w:val="24"/>
          <w:szCs w:val="24"/>
        </w:rPr>
        <w:t xml:space="preserve"> </w:t>
      </w:r>
      <w:r w:rsidR="006F590C">
        <w:rPr>
          <w:rFonts w:ascii="Times New Roman" w:hAnsi="Times New Roman"/>
          <w:sz w:val="24"/>
          <w:szCs w:val="24"/>
        </w:rPr>
        <w:t xml:space="preserve">- директор </w:t>
      </w:r>
      <w:r w:rsidRPr="000A6092">
        <w:rPr>
          <w:rFonts w:ascii="Times New Roman" w:hAnsi="Times New Roman"/>
          <w:sz w:val="24"/>
          <w:szCs w:val="24"/>
        </w:rPr>
        <w:t>МКОУ «Приобская начальная общеобразовательная школа»»;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Самойлова Татьяна Викторовна – директор МБУ «Культурно-информационный центр «</w:t>
      </w:r>
      <w:proofErr w:type="spellStart"/>
      <w:r w:rsidRPr="000A6092">
        <w:rPr>
          <w:rFonts w:ascii="Times New Roman" w:hAnsi="Times New Roman"/>
          <w:sz w:val="24"/>
          <w:szCs w:val="24"/>
        </w:rPr>
        <w:t>КреДо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»; 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Петрова Ольга Михайловна –  заместитель директора по учебно-воспитательной работе  МБУ СП «Районная спортивная школа олимпийского резерва»;</w:t>
      </w:r>
    </w:p>
    <w:p w:rsidR="000A6092" w:rsidRDefault="00563420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Осович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Ольга Анатольевна – директор МБОУ </w:t>
      </w:r>
      <w:proofErr w:type="gramStart"/>
      <w:r w:rsidRPr="000A6092">
        <w:rPr>
          <w:rFonts w:ascii="Times New Roman" w:hAnsi="Times New Roman"/>
          <w:sz w:val="24"/>
          <w:szCs w:val="24"/>
        </w:rPr>
        <w:t>ДО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A6092">
        <w:rPr>
          <w:rFonts w:ascii="Times New Roman" w:hAnsi="Times New Roman"/>
          <w:sz w:val="24"/>
          <w:szCs w:val="24"/>
        </w:rPr>
        <w:t>Дом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детского творчества «Новое поколение»;</w:t>
      </w:r>
    </w:p>
    <w:p w:rsidR="000A6092" w:rsidRPr="000A6092" w:rsidRDefault="000A6092" w:rsidP="000A609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Миниахметова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 Елена </w:t>
      </w:r>
      <w:proofErr w:type="spellStart"/>
      <w:r w:rsidRPr="000A6092">
        <w:rPr>
          <w:rFonts w:ascii="Times New Roman" w:hAnsi="Times New Roman"/>
          <w:sz w:val="24"/>
          <w:szCs w:val="24"/>
        </w:rPr>
        <w:t>Минзальбитовна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–   социальный  педагог  БУ ХМАО-Югры</w:t>
      </w:r>
    </w:p>
    <w:p w:rsidR="000A6092" w:rsidRDefault="000A6092" w:rsidP="000A6092">
      <w:pPr>
        <w:tabs>
          <w:tab w:val="left" w:pos="1134"/>
          <w:tab w:val="left" w:pos="7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«Октябрьский районный комплексный центр соц</w:t>
      </w:r>
      <w:r>
        <w:rPr>
          <w:rFonts w:ascii="Times New Roman" w:hAnsi="Times New Roman"/>
          <w:sz w:val="24"/>
          <w:szCs w:val="24"/>
        </w:rPr>
        <w:t>иального обслуживания населения</w:t>
      </w:r>
    </w:p>
    <w:p w:rsidR="00654BED" w:rsidRDefault="00C547AD" w:rsidP="00654BED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Четвергов Филипп Олегович - </w:t>
      </w:r>
      <w:r w:rsidRPr="000A6092">
        <w:rPr>
          <w:rFonts w:ascii="Times New Roman" w:hAnsi="Times New Roman"/>
          <w:sz w:val="24"/>
          <w:szCs w:val="24"/>
        </w:rPr>
        <w:t xml:space="preserve"> инспектор КУ «Октябрьский центр занятости».</w:t>
      </w:r>
    </w:p>
    <w:p w:rsidR="00654BED" w:rsidRDefault="000A6092" w:rsidP="006E431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BED">
        <w:rPr>
          <w:rFonts w:ascii="Times New Roman" w:hAnsi="Times New Roman"/>
          <w:sz w:val="24"/>
          <w:szCs w:val="24"/>
        </w:rPr>
        <w:t>Щинова Анастасия Игоревна - специалист по работе с молодежью МБУ ЦМ «Смена»;</w:t>
      </w:r>
      <w:r w:rsidR="00654BED" w:rsidRPr="00654BED">
        <w:rPr>
          <w:rFonts w:ascii="Times New Roman" w:hAnsi="Times New Roman"/>
          <w:sz w:val="24"/>
          <w:szCs w:val="24"/>
        </w:rPr>
        <w:t xml:space="preserve"> </w:t>
      </w:r>
    </w:p>
    <w:p w:rsidR="000A6092" w:rsidRPr="00654BED" w:rsidRDefault="00654BED" w:rsidP="006E431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Бесчастнова Флора </w:t>
      </w:r>
      <w:proofErr w:type="spellStart"/>
      <w:r>
        <w:rPr>
          <w:rFonts w:ascii="Times New Roman" w:hAnsi="Times New Roman"/>
          <w:sz w:val="24"/>
          <w:szCs w:val="24"/>
        </w:rPr>
        <w:t>Абдуловна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4BED">
        <w:rPr>
          <w:rFonts w:ascii="Times New Roman" w:hAnsi="Times New Roman"/>
          <w:sz w:val="24"/>
          <w:szCs w:val="24"/>
        </w:rPr>
        <w:t>– капитан полиции, инспектор по пропаганде ОИАЗ и ПБДД ОГИБДД ОМВД России по Октябрьскому району</w:t>
      </w:r>
      <w:r w:rsidR="006E4319">
        <w:rPr>
          <w:rFonts w:ascii="Times New Roman" w:hAnsi="Times New Roman"/>
          <w:sz w:val="24"/>
          <w:szCs w:val="24"/>
        </w:rPr>
        <w:t>;</w:t>
      </w:r>
    </w:p>
    <w:p w:rsidR="000A6092" w:rsidRDefault="000A6092" w:rsidP="006E431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Флегентова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Галина Владимировна – председатель Региональной благотворительной общественной организации инвалидов, больных </w:t>
      </w:r>
      <w:proofErr w:type="spellStart"/>
      <w:r w:rsidRPr="000A6092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«Второе дыхание» по Ханты-Ман</w:t>
      </w:r>
      <w:r>
        <w:rPr>
          <w:rFonts w:ascii="Times New Roman" w:hAnsi="Times New Roman"/>
          <w:sz w:val="24"/>
          <w:szCs w:val="24"/>
        </w:rPr>
        <w:t>с</w:t>
      </w:r>
      <w:r w:rsidR="006E4319">
        <w:rPr>
          <w:rFonts w:ascii="Times New Roman" w:hAnsi="Times New Roman"/>
          <w:sz w:val="24"/>
          <w:szCs w:val="24"/>
        </w:rPr>
        <w:t>ийскому автономному округу-Югре.</w:t>
      </w:r>
    </w:p>
    <w:p w:rsidR="009F5477" w:rsidRPr="000A6092" w:rsidRDefault="009F5477" w:rsidP="000A609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1B93" w:rsidRPr="000A6092" w:rsidRDefault="00801B93" w:rsidP="000A6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Отсутствовали:</w:t>
      </w:r>
    </w:p>
    <w:p w:rsidR="00654BED" w:rsidRPr="000A6092" w:rsidRDefault="00654BED" w:rsidP="00654BED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Альтфредер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92">
        <w:rPr>
          <w:rFonts w:ascii="Times New Roman" w:hAnsi="Times New Roman"/>
          <w:sz w:val="24"/>
          <w:szCs w:val="24"/>
        </w:rPr>
        <w:t>Ида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92">
        <w:rPr>
          <w:rFonts w:ascii="Times New Roman" w:hAnsi="Times New Roman"/>
          <w:sz w:val="24"/>
          <w:szCs w:val="24"/>
        </w:rPr>
        <w:t>Фридибертовна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– врач-педиатр БУ ХМАО-Югры  «Октябрьская районная больница» филиал в п. Приобье; </w:t>
      </w:r>
    </w:p>
    <w:p w:rsidR="00801B93" w:rsidRPr="000A6092" w:rsidRDefault="00801B93" w:rsidP="000A609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lastRenderedPageBreak/>
        <w:t>Охомуш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Юрий Иванович, начальник отдела жизнеобеспечения администрации городского поселения Приобье;</w:t>
      </w:r>
    </w:p>
    <w:p w:rsidR="009F5477" w:rsidRPr="000A6092" w:rsidRDefault="009F5477" w:rsidP="000A609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92">
        <w:rPr>
          <w:rFonts w:ascii="Times New Roman" w:hAnsi="Times New Roman"/>
          <w:sz w:val="24"/>
          <w:szCs w:val="24"/>
        </w:rPr>
        <w:t>Кулишова</w:t>
      </w:r>
      <w:proofErr w:type="spellEnd"/>
      <w:r w:rsidRPr="000A6092">
        <w:rPr>
          <w:rFonts w:ascii="Times New Roman" w:hAnsi="Times New Roman"/>
          <w:sz w:val="24"/>
          <w:szCs w:val="24"/>
        </w:rPr>
        <w:t xml:space="preserve"> Наталья Владимировна – директор МБО </w:t>
      </w:r>
      <w:proofErr w:type="gramStart"/>
      <w:r w:rsidRPr="000A6092">
        <w:rPr>
          <w:rFonts w:ascii="Times New Roman" w:hAnsi="Times New Roman"/>
          <w:sz w:val="24"/>
          <w:szCs w:val="24"/>
        </w:rPr>
        <w:t>ДО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A6092">
        <w:rPr>
          <w:rFonts w:ascii="Times New Roman" w:hAnsi="Times New Roman"/>
          <w:sz w:val="24"/>
          <w:szCs w:val="24"/>
        </w:rPr>
        <w:t>Детская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школа искусств» </w:t>
      </w:r>
      <w:proofErr w:type="spellStart"/>
      <w:r w:rsidRPr="000A6092">
        <w:rPr>
          <w:rFonts w:ascii="Times New Roman" w:hAnsi="Times New Roman"/>
          <w:sz w:val="24"/>
          <w:szCs w:val="24"/>
        </w:rPr>
        <w:t>гп</w:t>
      </w:r>
      <w:proofErr w:type="spellEnd"/>
      <w:r w:rsidRPr="000A6092">
        <w:rPr>
          <w:rFonts w:ascii="Times New Roman" w:hAnsi="Times New Roman"/>
          <w:sz w:val="24"/>
          <w:szCs w:val="24"/>
        </w:rPr>
        <w:t>. Приобье;</w:t>
      </w:r>
    </w:p>
    <w:p w:rsidR="001B4A2F" w:rsidRPr="000A6092" w:rsidRDefault="001B4A2F" w:rsidP="000A609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Егорова Оксана Алексеевна -  главный специалист отдела опеки и попечительства администрации Октябрьского района;</w:t>
      </w:r>
    </w:p>
    <w:p w:rsidR="00654BED" w:rsidRDefault="001B4A2F" w:rsidP="00654BE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>Щинова Анастасия Викторовна - ведущий специалист отдела жизнеобеспечения администрац</w:t>
      </w:r>
      <w:r w:rsidR="000A6092">
        <w:rPr>
          <w:rFonts w:ascii="Times New Roman" w:hAnsi="Times New Roman"/>
          <w:sz w:val="24"/>
          <w:szCs w:val="24"/>
        </w:rPr>
        <w:t>ии городского поселения Приобье.</w:t>
      </w:r>
    </w:p>
    <w:p w:rsidR="00654BED" w:rsidRPr="00654BED" w:rsidRDefault="00654BED" w:rsidP="00654BE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BED">
        <w:rPr>
          <w:rFonts w:ascii="Times New Roman" w:hAnsi="Times New Roman"/>
          <w:sz w:val="24"/>
          <w:szCs w:val="24"/>
        </w:rPr>
        <w:t xml:space="preserve">Шишков Владимир Витальевич – протоиерей, настоятель Храма праведного </w:t>
      </w:r>
      <w:proofErr w:type="spellStart"/>
      <w:r w:rsidRPr="00654BED">
        <w:rPr>
          <w:rFonts w:ascii="Times New Roman" w:hAnsi="Times New Roman"/>
          <w:sz w:val="24"/>
          <w:szCs w:val="24"/>
        </w:rPr>
        <w:t>Симеона</w:t>
      </w:r>
      <w:proofErr w:type="spellEnd"/>
      <w:r w:rsidRPr="00654BED">
        <w:rPr>
          <w:rFonts w:ascii="Times New Roman" w:hAnsi="Times New Roman"/>
          <w:sz w:val="24"/>
          <w:szCs w:val="24"/>
        </w:rPr>
        <w:t xml:space="preserve"> Верхотурского.</w:t>
      </w:r>
    </w:p>
    <w:p w:rsidR="00654BED" w:rsidRPr="000A6092" w:rsidRDefault="00654BED" w:rsidP="00654B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1B93" w:rsidRPr="000A6092" w:rsidRDefault="00801B93" w:rsidP="000A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93" w:rsidRPr="000A6092" w:rsidRDefault="00801B93" w:rsidP="00654B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>Повестка:</w:t>
      </w:r>
    </w:p>
    <w:p w:rsidR="00654BED" w:rsidRDefault="00654BED" w:rsidP="00654B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ED">
        <w:rPr>
          <w:rFonts w:ascii="Times New Roman" w:hAnsi="Times New Roman"/>
          <w:b/>
          <w:sz w:val="24"/>
          <w:szCs w:val="24"/>
        </w:rPr>
        <w:t>Организация    отдыха и оздоровления   подростков, относящихся к «группе риска» и состоящих на различных формах профилактических учетов.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BED">
        <w:rPr>
          <w:rFonts w:ascii="Times New Roman" w:hAnsi="Times New Roman"/>
          <w:i/>
          <w:sz w:val="24"/>
          <w:szCs w:val="24"/>
        </w:rPr>
        <w:t>Докладчики: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54BED">
        <w:rPr>
          <w:rFonts w:ascii="Times New Roman" w:hAnsi="Times New Roman"/>
          <w:sz w:val="24"/>
          <w:szCs w:val="24"/>
        </w:rPr>
        <w:t xml:space="preserve">бразовательные организации, специалист-эксперт КДН и ЗП </w:t>
      </w:r>
      <w:r w:rsidRPr="00654BED">
        <w:rPr>
          <w:rFonts w:ascii="Times New Roman" w:hAnsi="Times New Roman"/>
          <w:spacing w:val="-1"/>
          <w:sz w:val="24"/>
          <w:szCs w:val="24"/>
        </w:rPr>
        <w:t xml:space="preserve">при администрации Октябрьского </w:t>
      </w:r>
      <w:r>
        <w:rPr>
          <w:rFonts w:ascii="Times New Roman" w:hAnsi="Times New Roman"/>
          <w:sz w:val="24"/>
          <w:szCs w:val="24"/>
        </w:rPr>
        <w:t>района.</w:t>
      </w:r>
    </w:p>
    <w:p w:rsidR="00654BED" w:rsidRDefault="00654BED" w:rsidP="00654B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ED">
        <w:rPr>
          <w:rFonts w:ascii="Times New Roman" w:hAnsi="Times New Roman"/>
          <w:b/>
          <w:sz w:val="24"/>
          <w:szCs w:val="24"/>
        </w:rPr>
        <w:t>Об организации отдыха и оздоровления детей, находящихся в ТЖС и СОП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4BED">
        <w:rPr>
          <w:rFonts w:ascii="Times New Roman" w:hAnsi="Times New Roman"/>
          <w:i/>
          <w:sz w:val="24"/>
          <w:szCs w:val="24"/>
        </w:rPr>
        <w:t>Докладчики: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BED">
        <w:rPr>
          <w:rFonts w:ascii="Times New Roman" w:hAnsi="Times New Roman"/>
          <w:sz w:val="24"/>
          <w:szCs w:val="24"/>
        </w:rPr>
        <w:t>Образовательные организации, БУ ХМАО-Югры «ОР</w:t>
      </w:r>
      <w:r>
        <w:rPr>
          <w:rFonts w:ascii="Times New Roman" w:hAnsi="Times New Roman"/>
          <w:sz w:val="24"/>
          <w:szCs w:val="24"/>
        </w:rPr>
        <w:t>КЦСОН»</w:t>
      </w:r>
      <w:r w:rsidR="002D502E">
        <w:rPr>
          <w:rFonts w:ascii="Times New Roman" w:hAnsi="Times New Roman"/>
          <w:sz w:val="24"/>
          <w:szCs w:val="24"/>
        </w:rPr>
        <w:t>.</w:t>
      </w:r>
    </w:p>
    <w:p w:rsidR="002D502E" w:rsidRDefault="00654BED" w:rsidP="00654B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b/>
          <w:sz w:val="24"/>
          <w:szCs w:val="24"/>
        </w:rPr>
        <w:t>Регламент действий при выявлении детей и подростков, состоящих на различных формах учета и неорганизованных занятостью в летний период.</w:t>
      </w:r>
      <w:r w:rsidR="003C5051" w:rsidRPr="003C5051">
        <w:rPr>
          <w:rFonts w:ascii="Times New Roman" w:hAnsi="Times New Roman"/>
          <w:i/>
          <w:sz w:val="24"/>
          <w:szCs w:val="24"/>
        </w:rPr>
        <w:t xml:space="preserve"> </w:t>
      </w:r>
      <w:r w:rsidR="003C5051" w:rsidRPr="00654BED">
        <w:rPr>
          <w:rFonts w:ascii="Times New Roman" w:hAnsi="Times New Roman"/>
          <w:i/>
          <w:sz w:val="24"/>
          <w:szCs w:val="24"/>
        </w:rPr>
        <w:t>До</w:t>
      </w:r>
      <w:r w:rsidR="007946A4">
        <w:rPr>
          <w:rFonts w:ascii="Times New Roman" w:hAnsi="Times New Roman"/>
          <w:i/>
          <w:sz w:val="24"/>
          <w:szCs w:val="24"/>
        </w:rPr>
        <w:t>кладчик</w:t>
      </w:r>
      <w:r w:rsidR="003C5051" w:rsidRPr="00654BED">
        <w:rPr>
          <w:rFonts w:ascii="Times New Roman" w:hAnsi="Times New Roman"/>
          <w:i/>
          <w:sz w:val="24"/>
          <w:szCs w:val="24"/>
        </w:rPr>
        <w:t>:</w:t>
      </w:r>
      <w:r w:rsidR="003C5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BED">
        <w:rPr>
          <w:rFonts w:ascii="Times New Roman" w:hAnsi="Times New Roman"/>
          <w:sz w:val="24"/>
          <w:szCs w:val="24"/>
        </w:rPr>
        <w:t xml:space="preserve">Специалист-эксперт КДН и ЗП </w:t>
      </w:r>
      <w:r w:rsidRPr="00654BED">
        <w:rPr>
          <w:rFonts w:ascii="Times New Roman" w:hAnsi="Times New Roman"/>
          <w:spacing w:val="-1"/>
          <w:sz w:val="24"/>
          <w:szCs w:val="24"/>
        </w:rPr>
        <w:t xml:space="preserve">при администрации Октябрьского </w:t>
      </w:r>
      <w:r w:rsidRPr="00654BED">
        <w:rPr>
          <w:rFonts w:ascii="Times New Roman" w:hAnsi="Times New Roman"/>
          <w:sz w:val="24"/>
          <w:szCs w:val="24"/>
        </w:rPr>
        <w:t>района</w:t>
      </w:r>
      <w:r w:rsidR="002D502E">
        <w:rPr>
          <w:rFonts w:ascii="Times New Roman" w:hAnsi="Times New Roman"/>
          <w:sz w:val="24"/>
          <w:szCs w:val="24"/>
        </w:rPr>
        <w:t>.</w:t>
      </w:r>
    </w:p>
    <w:p w:rsidR="00654BED" w:rsidRPr="00654BED" w:rsidRDefault="00654BED" w:rsidP="00654BE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A3DB3" w:rsidRDefault="00801B93" w:rsidP="002A3DB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b/>
          <w:sz w:val="24"/>
          <w:szCs w:val="24"/>
        </w:rPr>
        <w:t>По первому вопросу</w:t>
      </w:r>
      <w:r w:rsidR="002D502E"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2D502E">
        <w:rPr>
          <w:rFonts w:ascii="Times New Roman" w:hAnsi="Times New Roman"/>
          <w:b/>
          <w:sz w:val="24"/>
          <w:szCs w:val="24"/>
        </w:rPr>
        <w:t>«</w:t>
      </w:r>
      <w:r w:rsidR="002D502E" w:rsidRPr="00654BED">
        <w:rPr>
          <w:rFonts w:ascii="Times New Roman" w:hAnsi="Times New Roman"/>
          <w:b/>
          <w:sz w:val="24"/>
          <w:szCs w:val="24"/>
        </w:rPr>
        <w:t>Организация    отдыха и оздоровления   подростков, относящихся к «группе риска» и состоящих на различных формах профилактических учетов</w:t>
      </w:r>
      <w:r w:rsidR="002D502E">
        <w:rPr>
          <w:rFonts w:ascii="Times New Roman" w:hAnsi="Times New Roman"/>
          <w:b/>
          <w:sz w:val="24"/>
          <w:szCs w:val="24"/>
        </w:rPr>
        <w:t>»</w:t>
      </w:r>
      <w:r w:rsidR="006F590C">
        <w:rPr>
          <w:rFonts w:ascii="Times New Roman" w:hAnsi="Times New Roman"/>
          <w:b/>
          <w:sz w:val="24"/>
          <w:szCs w:val="24"/>
        </w:rPr>
        <w:t xml:space="preserve"> </w:t>
      </w:r>
      <w:r w:rsidR="006F590C" w:rsidRPr="006F590C">
        <w:rPr>
          <w:rFonts w:ascii="Times New Roman" w:hAnsi="Times New Roman"/>
          <w:sz w:val="24"/>
          <w:szCs w:val="24"/>
        </w:rPr>
        <w:t>(Приложение 1)</w:t>
      </w:r>
      <w:r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563420" w:rsidRPr="002D502E">
        <w:rPr>
          <w:rFonts w:ascii="Times New Roman" w:hAnsi="Times New Roman"/>
          <w:sz w:val="24"/>
          <w:szCs w:val="24"/>
        </w:rPr>
        <w:t>слушали</w:t>
      </w:r>
      <w:r w:rsidR="002A3DB3">
        <w:rPr>
          <w:rFonts w:ascii="Times New Roman" w:hAnsi="Times New Roman"/>
          <w:sz w:val="24"/>
          <w:szCs w:val="24"/>
        </w:rPr>
        <w:t>:</w:t>
      </w:r>
      <w:r w:rsidR="00563420" w:rsidRPr="002D502E">
        <w:rPr>
          <w:rFonts w:ascii="Times New Roman" w:hAnsi="Times New Roman"/>
          <w:sz w:val="24"/>
          <w:szCs w:val="24"/>
        </w:rPr>
        <w:t xml:space="preserve"> </w:t>
      </w:r>
    </w:p>
    <w:p w:rsidR="006F590C" w:rsidRDefault="006F590C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0A6092">
        <w:rPr>
          <w:rFonts w:ascii="Times New Roman" w:hAnsi="Times New Roman"/>
          <w:sz w:val="24"/>
          <w:szCs w:val="24"/>
        </w:rPr>
        <w:t>Кочук</w:t>
      </w:r>
      <w:proofErr w:type="spellEnd"/>
      <w:r w:rsidRPr="000A6092">
        <w:rPr>
          <w:rFonts w:ascii="Times New Roman" w:hAnsi="Times New Roman"/>
          <w:sz w:val="24"/>
          <w:szCs w:val="24"/>
        </w:rPr>
        <w:t>, директора МКОУ «</w:t>
      </w:r>
      <w:proofErr w:type="gramStart"/>
      <w:r w:rsidRPr="000A6092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НОШ»;</w:t>
      </w:r>
    </w:p>
    <w:p w:rsidR="006F590C" w:rsidRDefault="002A3DB3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590C">
        <w:rPr>
          <w:rFonts w:ascii="Times New Roman" w:hAnsi="Times New Roman"/>
          <w:sz w:val="24"/>
          <w:szCs w:val="24"/>
        </w:rPr>
        <w:t>Н.В. Сичкарь, заместителя директора по воспитательной работе МКОУ «Приобская СОШ»;</w:t>
      </w:r>
    </w:p>
    <w:p w:rsidR="007946A4" w:rsidRPr="006F590C" w:rsidRDefault="007946A4" w:rsidP="007946A4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590C">
        <w:rPr>
          <w:rFonts w:ascii="Times New Roman" w:hAnsi="Times New Roman"/>
          <w:sz w:val="24"/>
          <w:szCs w:val="24"/>
        </w:rPr>
        <w:t xml:space="preserve">К.В. Ковальчук, </w:t>
      </w:r>
      <w:r w:rsidRPr="006F590C">
        <w:rPr>
          <w:rFonts w:ascii="Times New Roman" w:hAnsi="Times New Roman"/>
          <w:spacing w:val="-1"/>
          <w:sz w:val="24"/>
          <w:szCs w:val="24"/>
        </w:rPr>
        <w:t xml:space="preserve">специалиста-эксперта КДН и ЗП при администрации Октябрьского </w:t>
      </w:r>
      <w:r w:rsidRPr="006F590C">
        <w:rPr>
          <w:rFonts w:ascii="Times New Roman" w:hAnsi="Times New Roman"/>
          <w:sz w:val="24"/>
          <w:szCs w:val="24"/>
        </w:rPr>
        <w:t>района.</w:t>
      </w:r>
    </w:p>
    <w:p w:rsidR="00801B93" w:rsidRPr="002D502E" w:rsidRDefault="00801B93" w:rsidP="002D502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90C" w:rsidRDefault="00801B93" w:rsidP="006F590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>По второму вопросу</w:t>
      </w:r>
      <w:r w:rsidR="006F590C" w:rsidRPr="006F590C">
        <w:rPr>
          <w:rFonts w:ascii="Times New Roman" w:hAnsi="Times New Roman"/>
          <w:b/>
          <w:sz w:val="24"/>
          <w:szCs w:val="24"/>
        </w:rPr>
        <w:t xml:space="preserve"> </w:t>
      </w:r>
      <w:r w:rsidR="006F590C">
        <w:rPr>
          <w:rFonts w:ascii="Times New Roman" w:hAnsi="Times New Roman"/>
          <w:b/>
          <w:sz w:val="24"/>
          <w:szCs w:val="24"/>
        </w:rPr>
        <w:t>«</w:t>
      </w:r>
      <w:r w:rsidR="006F590C" w:rsidRPr="00654BED">
        <w:rPr>
          <w:rFonts w:ascii="Times New Roman" w:hAnsi="Times New Roman"/>
          <w:b/>
          <w:sz w:val="24"/>
          <w:szCs w:val="24"/>
        </w:rPr>
        <w:t>Об организации отдыха и оздоровления детей, находящихся в ТЖС и СОП</w:t>
      </w:r>
      <w:r w:rsidR="006F590C">
        <w:rPr>
          <w:rFonts w:ascii="Times New Roman" w:hAnsi="Times New Roman"/>
          <w:sz w:val="24"/>
          <w:szCs w:val="24"/>
        </w:rPr>
        <w:t xml:space="preserve">» </w:t>
      </w:r>
      <w:r w:rsidR="00664ED4">
        <w:rPr>
          <w:rFonts w:ascii="Times New Roman" w:hAnsi="Times New Roman"/>
          <w:sz w:val="24"/>
          <w:szCs w:val="24"/>
        </w:rPr>
        <w:t>(Приложение 1</w:t>
      </w:r>
      <w:r w:rsidR="006F590C" w:rsidRPr="006F590C">
        <w:rPr>
          <w:rFonts w:ascii="Times New Roman" w:hAnsi="Times New Roman"/>
          <w:sz w:val="24"/>
          <w:szCs w:val="24"/>
        </w:rPr>
        <w:t>)</w:t>
      </w:r>
      <w:r w:rsidR="006F590C" w:rsidRPr="002D502E">
        <w:rPr>
          <w:rFonts w:ascii="Times New Roman" w:hAnsi="Times New Roman"/>
          <w:b/>
          <w:sz w:val="24"/>
          <w:szCs w:val="24"/>
        </w:rPr>
        <w:t xml:space="preserve"> </w:t>
      </w:r>
      <w:r w:rsidR="006F590C">
        <w:rPr>
          <w:rFonts w:ascii="Times New Roman" w:hAnsi="Times New Roman"/>
          <w:sz w:val="24"/>
          <w:szCs w:val="24"/>
        </w:rPr>
        <w:t xml:space="preserve">слушали: </w:t>
      </w:r>
    </w:p>
    <w:p w:rsidR="006F590C" w:rsidRDefault="006F590C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0A6092">
        <w:rPr>
          <w:rFonts w:ascii="Times New Roman" w:hAnsi="Times New Roman"/>
          <w:sz w:val="24"/>
          <w:szCs w:val="24"/>
        </w:rPr>
        <w:t>Кочук</w:t>
      </w:r>
      <w:proofErr w:type="spellEnd"/>
      <w:r w:rsidRPr="000A6092">
        <w:rPr>
          <w:rFonts w:ascii="Times New Roman" w:hAnsi="Times New Roman"/>
          <w:sz w:val="24"/>
          <w:szCs w:val="24"/>
        </w:rPr>
        <w:t>, директора МКОУ «</w:t>
      </w:r>
      <w:proofErr w:type="gramStart"/>
      <w:r w:rsidRPr="000A6092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0A6092">
        <w:rPr>
          <w:rFonts w:ascii="Times New Roman" w:hAnsi="Times New Roman"/>
          <w:sz w:val="24"/>
          <w:szCs w:val="24"/>
        </w:rPr>
        <w:t xml:space="preserve"> НОШ»;</w:t>
      </w:r>
    </w:p>
    <w:p w:rsidR="006F590C" w:rsidRDefault="006F590C" w:rsidP="006F590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590C">
        <w:rPr>
          <w:rFonts w:ascii="Times New Roman" w:hAnsi="Times New Roman"/>
          <w:sz w:val="24"/>
          <w:szCs w:val="24"/>
        </w:rPr>
        <w:t>Н.В. Сичкарь, заместителя директора по воспитательной работе МКОУ «Приобская СОШ»;</w:t>
      </w:r>
    </w:p>
    <w:p w:rsidR="007946A4" w:rsidRPr="007946A4" w:rsidRDefault="007946A4" w:rsidP="007946A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Миниахметову</w:t>
      </w:r>
      <w:proofErr w:type="spellEnd"/>
      <w:r>
        <w:rPr>
          <w:rFonts w:ascii="Times New Roman" w:hAnsi="Times New Roman"/>
          <w:sz w:val="24"/>
          <w:szCs w:val="24"/>
        </w:rPr>
        <w:t>, социального</w:t>
      </w:r>
      <w:r w:rsidRPr="000A6092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0A6092">
        <w:rPr>
          <w:rFonts w:ascii="Times New Roman" w:hAnsi="Times New Roman"/>
          <w:sz w:val="24"/>
          <w:szCs w:val="24"/>
        </w:rPr>
        <w:t xml:space="preserve">  БУ ХМАО-Югры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A4">
        <w:rPr>
          <w:rFonts w:ascii="Times New Roman" w:hAnsi="Times New Roman"/>
          <w:sz w:val="24"/>
          <w:szCs w:val="24"/>
        </w:rPr>
        <w:t>«Октябрьский районный 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801B93" w:rsidRPr="000A6092" w:rsidRDefault="00801B93" w:rsidP="000A609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1B93" w:rsidRPr="006F590C" w:rsidRDefault="00801B93" w:rsidP="007946A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6092">
        <w:rPr>
          <w:rFonts w:ascii="Times New Roman" w:hAnsi="Times New Roman"/>
          <w:b/>
          <w:sz w:val="24"/>
          <w:szCs w:val="24"/>
        </w:rPr>
        <w:t>По третьему вопросу</w:t>
      </w:r>
      <w:r w:rsidR="007946A4" w:rsidRPr="007946A4">
        <w:rPr>
          <w:rFonts w:ascii="Times New Roman" w:hAnsi="Times New Roman"/>
          <w:b/>
          <w:sz w:val="24"/>
          <w:szCs w:val="24"/>
        </w:rPr>
        <w:t xml:space="preserve"> </w:t>
      </w:r>
      <w:r w:rsidR="007946A4">
        <w:rPr>
          <w:rFonts w:ascii="Times New Roman" w:hAnsi="Times New Roman"/>
          <w:b/>
          <w:sz w:val="24"/>
          <w:szCs w:val="24"/>
        </w:rPr>
        <w:t>«</w:t>
      </w:r>
      <w:r w:rsidR="007946A4" w:rsidRPr="002D502E">
        <w:rPr>
          <w:rFonts w:ascii="Times New Roman" w:hAnsi="Times New Roman"/>
          <w:b/>
          <w:sz w:val="24"/>
          <w:szCs w:val="24"/>
        </w:rPr>
        <w:t>Регламент действий при выявлении детей и подростков, состоящих на различных формах учета и неорганизованных занятостью в летний период</w:t>
      </w:r>
      <w:r w:rsidR="007946A4">
        <w:rPr>
          <w:rFonts w:ascii="Times New Roman" w:hAnsi="Times New Roman"/>
          <w:b/>
          <w:sz w:val="24"/>
          <w:szCs w:val="24"/>
        </w:rPr>
        <w:t>»</w:t>
      </w:r>
      <w:r w:rsidR="006E4319">
        <w:rPr>
          <w:rFonts w:ascii="Times New Roman" w:hAnsi="Times New Roman"/>
          <w:b/>
          <w:sz w:val="24"/>
          <w:szCs w:val="24"/>
        </w:rPr>
        <w:t xml:space="preserve"> </w:t>
      </w:r>
      <w:r w:rsidR="006E4319" w:rsidRPr="006E4319">
        <w:rPr>
          <w:rFonts w:ascii="Times New Roman" w:hAnsi="Times New Roman"/>
          <w:sz w:val="24"/>
          <w:szCs w:val="24"/>
        </w:rPr>
        <w:t>(Приложение 2)</w:t>
      </w:r>
      <w:r w:rsidR="007946A4">
        <w:rPr>
          <w:rFonts w:ascii="Times New Roman" w:hAnsi="Times New Roman"/>
          <w:b/>
          <w:sz w:val="24"/>
          <w:szCs w:val="24"/>
        </w:rPr>
        <w:t xml:space="preserve"> </w:t>
      </w:r>
      <w:r w:rsidR="007946A4" w:rsidRPr="007946A4">
        <w:rPr>
          <w:rFonts w:ascii="Times New Roman" w:hAnsi="Times New Roman"/>
          <w:sz w:val="24"/>
          <w:szCs w:val="24"/>
        </w:rPr>
        <w:t>слушали</w:t>
      </w:r>
      <w:r w:rsidR="007946A4">
        <w:rPr>
          <w:rFonts w:ascii="Times New Roman" w:hAnsi="Times New Roman"/>
          <w:b/>
          <w:sz w:val="24"/>
          <w:szCs w:val="24"/>
        </w:rPr>
        <w:t xml:space="preserve"> </w:t>
      </w:r>
      <w:r w:rsidRPr="000A6092">
        <w:rPr>
          <w:rFonts w:ascii="Times New Roman" w:hAnsi="Times New Roman"/>
          <w:b/>
          <w:sz w:val="24"/>
          <w:szCs w:val="24"/>
        </w:rPr>
        <w:t xml:space="preserve"> </w:t>
      </w:r>
      <w:r w:rsidRPr="006F590C">
        <w:rPr>
          <w:rFonts w:ascii="Times New Roman" w:hAnsi="Times New Roman"/>
          <w:sz w:val="24"/>
          <w:szCs w:val="24"/>
        </w:rPr>
        <w:t xml:space="preserve">К.В. Ковальчук, </w:t>
      </w:r>
      <w:r w:rsidRPr="006F590C">
        <w:rPr>
          <w:rFonts w:ascii="Times New Roman" w:hAnsi="Times New Roman"/>
          <w:spacing w:val="-1"/>
          <w:sz w:val="24"/>
          <w:szCs w:val="24"/>
        </w:rPr>
        <w:t>специалист</w:t>
      </w:r>
      <w:r w:rsidR="000C33C3" w:rsidRPr="006F590C">
        <w:rPr>
          <w:rFonts w:ascii="Times New Roman" w:hAnsi="Times New Roman"/>
          <w:spacing w:val="-1"/>
          <w:sz w:val="24"/>
          <w:szCs w:val="24"/>
        </w:rPr>
        <w:t>а</w:t>
      </w:r>
      <w:r w:rsidRPr="006F590C">
        <w:rPr>
          <w:rFonts w:ascii="Times New Roman" w:hAnsi="Times New Roman"/>
          <w:spacing w:val="-1"/>
          <w:sz w:val="24"/>
          <w:szCs w:val="24"/>
        </w:rPr>
        <w:t>-эксперт</w:t>
      </w:r>
      <w:r w:rsidR="000C33C3" w:rsidRPr="006F590C">
        <w:rPr>
          <w:rFonts w:ascii="Times New Roman" w:hAnsi="Times New Roman"/>
          <w:spacing w:val="-1"/>
          <w:sz w:val="24"/>
          <w:szCs w:val="24"/>
        </w:rPr>
        <w:t>а</w:t>
      </w:r>
      <w:r w:rsidRPr="006F590C">
        <w:rPr>
          <w:rFonts w:ascii="Times New Roman" w:hAnsi="Times New Roman"/>
          <w:spacing w:val="-1"/>
          <w:sz w:val="24"/>
          <w:szCs w:val="24"/>
        </w:rPr>
        <w:t xml:space="preserve"> КДН и ЗП при администрации Октябрьского </w:t>
      </w:r>
      <w:r w:rsidRPr="006F590C">
        <w:rPr>
          <w:rFonts w:ascii="Times New Roman" w:hAnsi="Times New Roman"/>
          <w:sz w:val="24"/>
          <w:szCs w:val="24"/>
        </w:rPr>
        <w:t>района.</w:t>
      </w:r>
    </w:p>
    <w:p w:rsidR="00801B93" w:rsidRPr="000A6092" w:rsidRDefault="00801B93" w:rsidP="000A60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6092">
        <w:rPr>
          <w:rFonts w:ascii="Times New Roman" w:hAnsi="Times New Roman"/>
          <w:b/>
          <w:sz w:val="24"/>
          <w:szCs w:val="24"/>
        </w:rPr>
        <w:tab/>
      </w:r>
    </w:p>
    <w:p w:rsidR="00801B93" w:rsidRPr="000A6092" w:rsidRDefault="00801B93" w:rsidP="000A6092">
      <w:pPr>
        <w:shd w:val="clear" w:color="auto" w:fill="FFFFFF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0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Заслушав и обсудив выступления участников заседания Комиссии по организации отдыха, оздоровления и занятости детей, подростков и молодежи решили:</w:t>
      </w:r>
    </w:p>
    <w:p w:rsidR="00801B93" w:rsidRPr="000A6092" w:rsidRDefault="00801B93" w:rsidP="000A609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54FA" w:rsidRPr="003E5E69" w:rsidRDefault="002254FA" w:rsidP="00870B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254FA">
        <w:rPr>
          <w:rFonts w:ascii="Times New Roman" w:hAnsi="Times New Roman"/>
          <w:sz w:val="24"/>
          <w:szCs w:val="24"/>
        </w:rPr>
        <w:t xml:space="preserve">МКОУ «Приобская начальная общеобразовательная школа» и МКОУ «Приобская средняя общеобразовательная школа» продолжить работу по организации </w:t>
      </w:r>
      <w:r w:rsidRPr="00225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отдыха, оздоровления и занятости</w:t>
      </w:r>
      <w:r w:rsidRPr="002254FA">
        <w:rPr>
          <w:rFonts w:ascii="Times New Roman" w:hAnsi="Times New Roman"/>
          <w:sz w:val="24"/>
          <w:szCs w:val="24"/>
        </w:rPr>
        <w:t xml:space="preserve"> детей и подростков, относящихся к «группе риска» и состоящих на </w:t>
      </w:r>
      <w:r w:rsidRPr="002254FA">
        <w:rPr>
          <w:rFonts w:ascii="Times New Roman" w:hAnsi="Times New Roman"/>
          <w:sz w:val="24"/>
          <w:szCs w:val="24"/>
        </w:rPr>
        <w:lastRenderedPageBreak/>
        <w:t xml:space="preserve">различных формах профилактических учетов, находящихся в ТЖС и СОП. Актуализировать списки и направить на электронную почту </w:t>
      </w:r>
      <w:r>
        <w:rPr>
          <w:rFonts w:ascii="Times New Roman" w:hAnsi="Times New Roman"/>
          <w:sz w:val="24"/>
          <w:szCs w:val="24"/>
        </w:rPr>
        <w:t>администрации до 20 мая 2019</w:t>
      </w:r>
      <w:r w:rsidRPr="002254FA">
        <w:rPr>
          <w:rFonts w:ascii="Times New Roman" w:hAnsi="Times New Roman"/>
          <w:sz w:val="24"/>
          <w:szCs w:val="24"/>
        </w:rPr>
        <w:t xml:space="preserve"> года.</w:t>
      </w:r>
    </w:p>
    <w:p w:rsidR="003E5E69" w:rsidRPr="00870BD1" w:rsidRDefault="003E5E69" w:rsidP="00870B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254FA">
        <w:rPr>
          <w:rFonts w:ascii="Times New Roman" w:hAnsi="Times New Roman"/>
          <w:sz w:val="24"/>
          <w:szCs w:val="24"/>
        </w:rPr>
        <w:t>МКОУ «Приобская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своевременно подготовить документы</w:t>
      </w:r>
      <w:r w:rsidR="00870BD1" w:rsidRPr="00870BD1">
        <w:rPr>
          <w:rFonts w:ascii="Times New Roman" w:hAnsi="Times New Roman"/>
          <w:sz w:val="24"/>
          <w:szCs w:val="24"/>
        </w:rPr>
        <w:t xml:space="preserve"> </w:t>
      </w:r>
      <w:r w:rsidR="00870BD1">
        <w:rPr>
          <w:rFonts w:ascii="Times New Roman" w:hAnsi="Times New Roman"/>
          <w:sz w:val="24"/>
          <w:szCs w:val="24"/>
        </w:rPr>
        <w:t>на участников районной профильной смены «Ориентир», обеспечить явку и</w:t>
      </w:r>
      <w:r w:rsidR="00870BD1" w:rsidRPr="00870BD1">
        <w:rPr>
          <w:rFonts w:ascii="Times New Roman" w:hAnsi="Times New Roman"/>
          <w:sz w:val="24"/>
          <w:szCs w:val="24"/>
        </w:rPr>
        <w:t xml:space="preserve"> сопроводить </w:t>
      </w:r>
      <w:r w:rsidR="00870BD1">
        <w:rPr>
          <w:rFonts w:ascii="Times New Roman" w:hAnsi="Times New Roman"/>
          <w:sz w:val="24"/>
          <w:szCs w:val="24"/>
        </w:rPr>
        <w:t>в МБОУ ДО «ДДТ «Новое поколение».</w:t>
      </w:r>
    </w:p>
    <w:p w:rsidR="00801B93" w:rsidRPr="00A3468F" w:rsidRDefault="00A3468F" w:rsidP="00870BD1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468F">
        <w:rPr>
          <w:rFonts w:ascii="Times New Roman" w:hAnsi="Times New Roman"/>
          <w:color w:val="000000" w:themeColor="text1"/>
          <w:sz w:val="24"/>
          <w:szCs w:val="24"/>
        </w:rPr>
        <w:t>Утвердить «</w:t>
      </w:r>
      <w:r w:rsidR="00F3301E" w:rsidRPr="00A3468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21ACE" w:rsidRPr="00A3468F">
        <w:rPr>
          <w:rFonts w:ascii="Times New Roman" w:hAnsi="Times New Roman"/>
          <w:color w:val="000000" w:themeColor="text1"/>
          <w:sz w:val="24"/>
          <w:szCs w:val="24"/>
        </w:rPr>
        <w:t>егламент</w:t>
      </w:r>
      <w:r w:rsidR="000C33C3" w:rsidRPr="00A346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A03FB" w:rsidRPr="00A3468F">
        <w:rPr>
          <w:rFonts w:ascii="Times New Roman" w:hAnsi="Times New Roman"/>
          <w:color w:val="000000" w:themeColor="text1"/>
          <w:sz w:val="24"/>
          <w:szCs w:val="24"/>
        </w:rPr>
        <w:t>взаимодействия субъектов системы профилактики безнадзорности</w:t>
      </w:r>
      <w:proofErr w:type="gramEnd"/>
      <w:r w:rsidR="000A03FB" w:rsidRPr="00A3468F">
        <w:rPr>
          <w:rFonts w:ascii="Times New Roman" w:hAnsi="Times New Roman"/>
          <w:color w:val="000000" w:themeColor="text1"/>
          <w:sz w:val="24"/>
          <w:szCs w:val="24"/>
        </w:rPr>
        <w:t xml:space="preserve"> и правонарушений несовершеннолетних и иных органов и организаций в городском поселении Приобье при выявлении и организации профилактической работы в период летней кампании с несовершеннолетними и детьми из семей, находящимися в социально-опасном положении и </w:t>
      </w:r>
      <w:r w:rsidR="005E1663" w:rsidRPr="00A3468F">
        <w:rPr>
          <w:rFonts w:ascii="Times New Roman" w:hAnsi="Times New Roman"/>
          <w:color w:val="000000" w:themeColor="text1"/>
          <w:sz w:val="24"/>
          <w:szCs w:val="24"/>
        </w:rPr>
        <w:t>иной трудной жизненной ситуации</w:t>
      </w:r>
      <w:r w:rsidRPr="00A3468F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2254FA" w:rsidRPr="00A346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1B93" w:rsidRDefault="00801B93" w:rsidP="00801B9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1B93" w:rsidRDefault="00801B93" w:rsidP="00801B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516"/>
      </w:tblGrid>
      <w:tr w:rsidR="00801B93" w:rsidTr="00FB7C14">
        <w:tc>
          <w:tcPr>
            <w:tcW w:w="6237" w:type="dxa"/>
            <w:hideMark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516" w:type="dxa"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Галиуллина</w:t>
            </w:r>
            <w:proofErr w:type="spellEnd"/>
          </w:p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B93" w:rsidTr="00FB7C14">
        <w:tc>
          <w:tcPr>
            <w:tcW w:w="6237" w:type="dxa"/>
            <w:hideMark/>
          </w:tcPr>
          <w:p w:rsidR="00801B93" w:rsidRDefault="00801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 </w:t>
            </w:r>
          </w:p>
        </w:tc>
        <w:tc>
          <w:tcPr>
            <w:tcW w:w="2516" w:type="dxa"/>
            <w:hideMark/>
          </w:tcPr>
          <w:p w:rsidR="00801B93" w:rsidRDefault="007B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Моцная</w:t>
            </w:r>
            <w:proofErr w:type="spellEnd"/>
          </w:p>
        </w:tc>
      </w:tr>
    </w:tbl>
    <w:p w:rsidR="00C76AC6" w:rsidRDefault="00C76AC6" w:rsidP="00801B93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C76AC6" w:rsidRDefault="00C76AC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801B93" w:rsidRPr="00A3468F" w:rsidRDefault="00801B93" w:rsidP="00801B93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 w:rsidRPr="00A3468F">
        <w:rPr>
          <w:rFonts w:ascii="Times New Roman" w:hAnsi="Times New Roman"/>
          <w:i/>
          <w:sz w:val="20"/>
          <w:szCs w:val="20"/>
        </w:rPr>
        <w:lastRenderedPageBreak/>
        <w:t xml:space="preserve">Приложение 1 </w:t>
      </w:r>
    </w:p>
    <w:p w:rsidR="00801B93" w:rsidRPr="00A3468F" w:rsidRDefault="00801B93" w:rsidP="00801B93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3468F">
        <w:rPr>
          <w:rFonts w:ascii="Times New Roman" w:hAnsi="Times New Roman"/>
          <w:i/>
          <w:sz w:val="20"/>
          <w:szCs w:val="20"/>
        </w:rPr>
        <w:t>к протоколу</w:t>
      </w:r>
      <w:r w:rsidR="00367DF9"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2  от 2</w:t>
      </w:r>
      <w:r w:rsidR="006E4319"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367DF9"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>.0</w:t>
      </w:r>
      <w:r w:rsidR="006E4319"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>4</w:t>
      </w:r>
      <w:r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>.201</w:t>
      </w:r>
      <w:r w:rsidR="001B4A2F"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>9</w:t>
      </w:r>
      <w:r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г. </w:t>
      </w:r>
    </w:p>
    <w:p w:rsidR="006F590C" w:rsidRDefault="006F590C" w:rsidP="00A3468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23C6" w:rsidRDefault="001C23C6" w:rsidP="00225899">
      <w:pPr>
        <w:tabs>
          <w:tab w:val="left" w:pos="426"/>
          <w:tab w:val="left" w:pos="129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30FD">
        <w:rPr>
          <w:rFonts w:ascii="Times New Roman" w:eastAsia="Times New Roman" w:hAnsi="Times New Roman"/>
          <w:b/>
          <w:sz w:val="24"/>
          <w:szCs w:val="24"/>
        </w:rPr>
        <w:t>Списки подростков, относящихся к «группе риска» и состоящих на различных формах профилактических учетов, а также детей находящихся в ТСЖ И СОП для организации отдыха, оздоровления и за</w:t>
      </w:r>
      <w:r w:rsidR="00225899">
        <w:rPr>
          <w:rFonts w:ascii="Times New Roman" w:eastAsia="Times New Roman" w:hAnsi="Times New Roman"/>
          <w:b/>
          <w:sz w:val="24"/>
          <w:szCs w:val="24"/>
        </w:rPr>
        <w:t>нятости в летний период времени</w:t>
      </w:r>
    </w:p>
    <w:p w:rsidR="001C23C6" w:rsidRDefault="001C23C6" w:rsidP="006F590C">
      <w:pPr>
        <w:tabs>
          <w:tab w:val="left" w:pos="426"/>
          <w:tab w:val="left" w:pos="129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1A73" w:rsidRDefault="006F590C" w:rsidP="00327B35">
      <w:pPr>
        <w:tabs>
          <w:tab w:val="left" w:pos="426"/>
          <w:tab w:val="left" w:pos="129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1249">
        <w:rPr>
          <w:rFonts w:ascii="Times New Roman" w:eastAsia="Times New Roman" w:hAnsi="Times New Roman"/>
          <w:b/>
          <w:sz w:val="24"/>
          <w:szCs w:val="24"/>
        </w:rPr>
        <w:t>Организация отдыха и оздоровления подростков, относящихся к «группе риска» и состоящих на различных формах профилактических учетов, а также детей находящихся в ТСЖ И СОП</w:t>
      </w:r>
    </w:p>
    <w:p w:rsidR="00327B35" w:rsidRPr="00327B35" w:rsidRDefault="00327B35" w:rsidP="00327B35">
      <w:pPr>
        <w:tabs>
          <w:tab w:val="left" w:pos="426"/>
          <w:tab w:val="left" w:pos="129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A3468F" w:rsidRPr="00A3468F" w:rsidRDefault="00A3468F" w:rsidP="00A3468F">
      <w:pPr>
        <w:spacing w:after="0" w:line="240" w:lineRule="auto"/>
        <w:ind w:left="5670"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2</w:t>
      </w:r>
    </w:p>
    <w:p w:rsidR="00A3468F" w:rsidRPr="00A3468F" w:rsidRDefault="00A3468F" w:rsidP="00A3468F">
      <w:pPr>
        <w:spacing w:after="0" w:line="240" w:lineRule="auto"/>
        <w:ind w:left="567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3468F">
        <w:rPr>
          <w:rFonts w:ascii="Times New Roman" w:hAnsi="Times New Roman"/>
          <w:i/>
          <w:sz w:val="20"/>
          <w:szCs w:val="20"/>
        </w:rPr>
        <w:t>к протоколу</w:t>
      </w:r>
      <w:r w:rsidRPr="00A346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2  от 25.04.2019г. </w:t>
      </w:r>
    </w:p>
    <w:p w:rsidR="006F590C" w:rsidRDefault="006F590C" w:rsidP="00367DF9">
      <w:pPr>
        <w:spacing w:after="0" w:line="240" w:lineRule="auto"/>
        <w:ind w:left="5529" w:firstLine="708"/>
        <w:rPr>
          <w:rFonts w:ascii="Times New Roman" w:hAnsi="Times New Roman"/>
          <w:color w:val="FF0000"/>
          <w:sz w:val="24"/>
          <w:szCs w:val="24"/>
        </w:rPr>
      </w:pP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>Утверждено: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6237" w:hanging="708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6237" w:hanging="708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>по организации отдыха,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6237" w:hanging="708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 xml:space="preserve">оздоровления, занятости детей, 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6237" w:hanging="708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>подростков и молодежи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ind w:left="6237" w:hanging="708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>в городском поселении Приобье</w:t>
      </w:r>
    </w:p>
    <w:p w:rsidR="00367DF9" w:rsidRPr="00C61A73" w:rsidRDefault="00367DF9" w:rsidP="00C61A7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</w:r>
      <w:r w:rsidRPr="00C61A73">
        <w:rPr>
          <w:rFonts w:ascii="Times New Roman" w:hAnsi="Times New Roman"/>
          <w:sz w:val="24"/>
          <w:szCs w:val="24"/>
        </w:rPr>
        <w:tab/>
        <w:t xml:space="preserve">          ___________Л.Ф. </w:t>
      </w:r>
      <w:proofErr w:type="spellStart"/>
      <w:r w:rsidRPr="00C61A73">
        <w:rPr>
          <w:rFonts w:ascii="Times New Roman" w:hAnsi="Times New Roman"/>
          <w:sz w:val="24"/>
          <w:szCs w:val="24"/>
        </w:rPr>
        <w:t>Галиуллина</w:t>
      </w:r>
      <w:proofErr w:type="spellEnd"/>
    </w:p>
    <w:p w:rsidR="00367DF9" w:rsidRPr="001B4A2F" w:rsidRDefault="00367DF9" w:rsidP="00C61A7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61A7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F5D1A" w:rsidRPr="00C61A73">
        <w:rPr>
          <w:rFonts w:ascii="Times New Roman" w:hAnsi="Times New Roman"/>
          <w:sz w:val="24"/>
          <w:szCs w:val="24"/>
        </w:rPr>
        <w:t xml:space="preserve">                         </w:t>
      </w:r>
      <w:r w:rsidRPr="00C61A73">
        <w:rPr>
          <w:rFonts w:ascii="Times New Roman" w:hAnsi="Times New Roman"/>
          <w:sz w:val="24"/>
          <w:szCs w:val="24"/>
        </w:rPr>
        <w:t>«</w:t>
      </w:r>
      <w:r w:rsidR="00FF5D1A" w:rsidRPr="00C61A73">
        <w:rPr>
          <w:rFonts w:ascii="Times New Roman" w:hAnsi="Times New Roman"/>
          <w:sz w:val="24"/>
          <w:szCs w:val="24"/>
        </w:rPr>
        <w:t xml:space="preserve">   </w:t>
      </w:r>
      <w:r w:rsidRPr="00C61A73">
        <w:rPr>
          <w:rFonts w:ascii="Times New Roman" w:hAnsi="Times New Roman"/>
          <w:sz w:val="24"/>
          <w:szCs w:val="24"/>
        </w:rPr>
        <w:t xml:space="preserve">» </w:t>
      </w:r>
      <w:r w:rsidR="00FF5D1A" w:rsidRPr="00C61A73">
        <w:rPr>
          <w:rFonts w:ascii="Times New Roman" w:hAnsi="Times New Roman"/>
          <w:sz w:val="24"/>
          <w:szCs w:val="24"/>
        </w:rPr>
        <w:t xml:space="preserve">_______ </w:t>
      </w:r>
      <w:r w:rsidRPr="00C61A73">
        <w:rPr>
          <w:rFonts w:ascii="Times New Roman" w:hAnsi="Times New Roman"/>
          <w:sz w:val="24"/>
          <w:szCs w:val="24"/>
        </w:rPr>
        <w:t>201</w:t>
      </w:r>
      <w:r w:rsidR="00FF5D1A" w:rsidRPr="00C61A73">
        <w:rPr>
          <w:rFonts w:ascii="Times New Roman" w:hAnsi="Times New Roman"/>
          <w:sz w:val="24"/>
          <w:szCs w:val="24"/>
        </w:rPr>
        <w:t>9</w:t>
      </w:r>
      <w:r w:rsidRPr="00C61A73">
        <w:rPr>
          <w:rFonts w:ascii="Times New Roman" w:hAnsi="Times New Roman"/>
          <w:sz w:val="24"/>
          <w:szCs w:val="24"/>
        </w:rPr>
        <w:t xml:space="preserve"> г.    </w:t>
      </w: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F9">
        <w:rPr>
          <w:rFonts w:ascii="Times New Roman" w:hAnsi="Times New Roman"/>
          <w:b/>
          <w:sz w:val="24"/>
          <w:szCs w:val="24"/>
        </w:rPr>
        <w:t xml:space="preserve">  РЕГЛАМЕНТ </w:t>
      </w:r>
    </w:p>
    <w:p w:rsidR="00367DF9" w:rsidRPr="00367DF9" w:rsidRDefault="00367DF9" w:rsidP="00367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F9">
        <w:rPr>
          <w:rFonts w:ascii="Times New Roman" w:hAnsi="Times New Roman"/>
          <w:b/>
          <w:sz w:val="24"/>
          <w:szCs w:val="24"/>
        </w:rPr>
        <w:t>взаимодействия субъектов системы профилактики безнадзорности и правонарушений несовершеннолетних и иных органов и организаций в городском поселении Приобье при выявлении и организации профилактической работы в период летней кампании с несовершеннолетними и детьми из семей, находящимися в социально-опасном положении и иной трудной жизненной ситуации</w:t>
      </w:r>
    </w:p>
    <w:p w:rsidR="00367DF9" w:rsidRPr="00367DF9" w:rsidRDefault="00367DF9" w:rsidP="00367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67DF9" w:rsidRPr="00367DF9" w:rsidRDefault="00367DF9" w:rsidP="00367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1.1. При получении информационных сведений о выявлении несовершеннолетнего субъектами системы профилактики незамедлительно организуется работа по оказанию помощи в пределах ведомственной компетенции.</w:t>
      </w:r>
    </w:p>
    <w:p w:rsidR="00367DF9" w:rsidRPr="00367DF9" w:rsidRDefault="00367DF9" w:rsidP="00367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1.2. Специалист субъекта системы профилактики, выявивший информацию о факте неорганизованности, либо непосещения несовершеннолетним в период летней кампании по неуважительным причинам летнюю оздоровительную площадку или место трудоустройства организует первичное обследование для выяснения причин, которые отражаются в акте обследования условий проживания несовершеннолетнего и (или) семьи. Составленный специалистом субъекта системы профилактики, получившим информацию и организовавшим первичное обследование, акт обследования условий проживания несовершеннолетнего в семье направляется в течение суток </w:t>
      </w:r>
      <w:r w:rsidR="00C61A73">
        <w:rPr>
          <w:rFonts w:ascii="Times New Roman" w:hAnsi="Times New Roman"/>
          <w:sz w:val="24"/>
          <w:szCs w:val="24"/>
        </w:rPr>
        <w:t xml:space="preserve">Ковальчук Ксении Владимировне, </w:t>
      </w:r>
      <w:r w:rsidRPr="00367DF9">
        <w:rPr>
          <w:rFonts w:ascii="Times New Roman" w:hAnsi="Times New Roman"/>
          <w:sz w:val="24"/>
          <w:szCs w:val="24"/>
        </w:rPr>
        <w:t>специалисту-эксперту отдела по обеспечению деятельн</w:t>
      </w:r>
      <w:r w:rsidR="00C61A73">
        <w:rPr>
          <w:rFonts w:ascii="Times New Roman" w:hAnsi="Times New Roman"/>
          <w:sz w:val="24"/>
          <w:szCs w:val="24"/>
        </w:rPr>
        <w:t xml:space="preserve">ости  муниципальной КДН и ЗП, </w:t>
      </w:r>
      <w:r w:rsidRPr="00367DF9">
        <w:rPr>
          <w:rFonts w:ascii="Times New Roman" w:hAnsi="Times New Roman"/>
          <w:sz w:val="24"/>
          <w:szCs w:val="24"/>
        </w:rPr>
        <w:t xml:space="preserve">секретарю Общественной комиссии по предупреждению безнадзорности и правонарушений несовершеннолетних в </w:t>
      </w:r>
      <w:r w:rsidR="00C61A73">
        <w:rPr>
          <w:rFonts w:ascii="Times New Roman" w:hAnsi="Times New Roman"/>
          <w:sz w:val="24"/>
          <w:szCs w:val="24"/>
        </w:rPr>
        <w:t>городском поселении Приобье (июн</w:t>
      </w:r>
      <w:r w:rsidRPr="00367DF9">
        <w:rPr>
          <w:rFonts w:ascii="Times New Roman" w:hAnsi="Times New Roman"/>
          <w:sz w:val="24"/>
          <w:szCs w:val="24"/>
        </w:rPr>
        <w:t xml:space="preserve">ь, август); </w:t>
      </w:r>
      <w:r w:rsidR="00C61A73">
        <w:rPr>
          <w:rFonts w:ascii="Times New Roman" w:hAnsi="Times New Roman"/>
          <w:sz w:val="24"/>
          <w:szCs w:val="24"/>
        </w:rPr>
        <w:t>Егоровой Оксане Алексеевне, главному</w:t>
      </w:r>
      <w:r w:rsidR="00C61A73" w:rsidRPr="000A6092">
        <w:rPr>
          <w:rFonts w:ascii="Times New Roman" w:hAnsi="Times New Roman"/>
          <w:sz w:val="24"/>
          <w:szCs w:val="24"/>
        </w:rPr>
        <w:t xml:space="preserve"> специалист</w:t>
      </w:r>
      <w:r w:rsidR="00C61A73">
        <w:rPr>
          <w:rFonts w:ascii="Times New Roman" w:hAnsi="Times New Roman"/>
          <w:sz w:val="24"/>
          <w:szCs w:val="24"/>
        </w:rPr>
        <w:t>у</w:t>
      </w:r>
      <w:r w:rsidR="00C61A73" w:rsidRPr="000A6092">
        <w:rPr>
          <w:rFonts w:ascii="Times New Roman" w:hAnsi="Times New Roman"/>
          <w:sz w:val="24"/>
          <w:szCs w:val="24"/>
        </w:rPr>
        <w:t xml:space="preserve"> отдела опеки и попечительства ад</w:t>
      </w:r>
      <w:r w:rsidR="00C61A73">
        <w:rPr>
          <w:rFonts w:ascii="Times New Roman" w:hAnsi="Times New Roman"/>
          <w:sz w:val="24"/>
          <w:szCs w:val="24"/>
        </w:rPr>
        <w:t>министрации Октябрьского района</w:t>
      </w:r>
      <w:r w:rsidR="00C61A73" w:rsidRPr="00367DF9">
        <w:rPr>
          <w:rFonts w:ascii="Times New Roman" w:hAnsi="Times New Roman"/>
          <w:sz w:val="24"/>
          <w:szCs w:val="24"/>
        </w:rPr>
        <w:t xml:space="preserve"> </w:t>
      </w:r>
      <w:r w:rsidR="00C61A73">
        <w:rPr>
          <w:rFonts w:ascii="Times New Roman" w:hAnsi="Times New Roman"/>
          <w:sz w:val="24"/>
          <w:szCs w:val="24"/>
        </w:rPr>
        <w:t>(июл</w:t>
      </w:r>
      <w:r w:rsidRPr="00367DF9">
        <w:rPr>
          <w:rFonts w:ascii="Times New Roman" w:hAnsi="Times New Roman"/>
          <w:sz w:val="24"/>
          <w:szCs w:val="24"/>
        </w:rPr>
        <w:t>ь), также незамедлительно информировать  на номера телефонов:</w:t>
      </w:r>
      <w:r w:rsidR="00C61A73">
        <w:rPr>
          <w:rFonts w:ascii="Times New Roman" w:hAnsi="Times New Roman"/>
          <w:sz w:val="24"/>
          <w:szCs w:val="24"/>
        </w:rPr>
        <w:t xml:space="preserve"> 89222521326; 89505396544 </w:t>
      </w:r>
      <w:r w:rsidRPr="00367DF9">
        <w:rPr>
          <w:rFonts w:ascii="Times New Roman" w:hAnsi="Times New Roman"/>
          <w:sz w:val="24"/>
          <w:szCs w:val="24"/>
        </w:rPr>
        <w:t xml:space="preserve">. </w:t>
      </w:r>
    </w:p>
    <w:p w:rsidR="00367DF9" w:rsidRPr="00367DF9" w:rsidRDefault="00367DF9" w:rsidP="00C61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1.3. При установлении факта отсутствия несовершеннолетнего на летней оздоровительной площадке или месте трудоустройства необходимо незамедлительное </w:t>
      </w:r>
      <w:r w:rsidRPr="00367DF9">
        <w:rPr>
          <w:rFonts w:ascii="Times New Roman" w:hAnsi="Times New Roman"/>
          <w:sz w:val="24"/>
          <w:szCs w:val="24"/>
        </w:rPr>
        <w:lastRenderedPageBreak/>
        <w:t xml:space="preserve">решение данного вопроса на заседании Комиссии по организации отдыха, оздоровления, занятости детей, </w:t>
      </w:r>
      <w:r w:rsidR="00C61A73">
        <w:rPr>
          <w:rFonts w:ascii="Times New Roman" w:hAnsi="Times New Roman"/>
          <w:sz w:val="24"/>
          <w:szCs w:val="24"/>
        </w:rPr>
        <w:t xml:space="preserve"> </w:t>
      </w:r>
      <w:r w:rsidRPr="00367DF9">
        <w:rPr>
          <w:rFonts w:ascii="Times New Roman" w:hAnsi="Times New Roman"/>
          <w:sz w:val="24"/>
          <w:szCs w:val="24"/>
        </w:rPr>
        <w:t>подростков и молодежи в городском поселении Приобье.</w:t>
      </w:r>
    </w:p>
    <w:p w:rsidR="00367DF9" w:rsidRPr="00367DF9" w:rsidRDefault="00367DF9" w:rsidP="00367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1.4. Контроль реализации Регламента осуществляется в виде отчетов на заседании Комиссии по организации отдыха, оздоровления, занятости детей, подростков и молодежи в городском поселении Приобье.</w:t>
      </w: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DF9" w:rsidRDefault="00367DF9" w:rsidP="00367DF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67DF9">
        <w:rPr>
          <w:rFonts w:ascii="Times New Roman" w:hAnsi="Times New Roman"/>
          <w:sz w:val="24"/>
          <w:szCs w:val="24"/>
        </w:rPr>
        <w:t xml:space="preserve">                             </w:t>
      </w:r>
      <w:r w:rsidRPr="00367DF9">
        <w:rPr>
          <w:rFonts w:ascii="Times New Roman" w:hAnsi="Times New Roman"/>
          <w:i/>
          <w:sz w:val="20"/>
          <w:szCs w:val="20"/>
        </w:rPr>
        <w:t xml:space="preserve">Приложение  1 к Регламенту </w:t>
      </w:r>
    </w:p>
    <w:p w:rsidR="00C61A73" w:rsidRPr="00367DF9" w:rsidRDefault="00C61A73" w:rsidP="00367DF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 xml:space="preserve">Председателю Комиссии </w:t>
      </w: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>по организации отдыха,</w:t>
      </w: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 xml:space="preserve">оздоровления, занятости детей, </w:t>
      </w: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>подростков и молодежи</w:t>
      </w: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>в городском поселении Приобье</w:t>
      </w:r>
    </w:p>
    <w:p w:rsidR="00367DF9" w:rsidRPr="00367DF9" w:rsidRDefault="00367DF9" w:rsidP="00367DF9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 xml:space="preserve">Л.Ф. </w:t>
      </w:r>
      <w:proofErr w:type="spellStart"/>
      <w:r w:rsidRPr="00367DF9">
        <w:rPr>
          <w:rFonts w:ascii="Times New Roman" w:hAnsi="Times New Roman"/>
          <w:i/>
          <w:sz w:val="24"/>
          <w:szCs w:val="24"/>
        </w:rPr>
        <w:t>Галиуллиной</w:t>
      </w:r>
      <w:proofErr w:type="spellEnd"/>
      <w:r w:rsidRPr="00367DF9">
        <w:rPr>
          <w:rFonts w:ascii="Times New Roman" w:hAnsi="Times New Roman"/>
          <w:i/>
          <w:sz w:val="24"/>
          <w:szCs w:val="24"/>
        </w:rPr>
        <w:t xml:space="preserve"> </w:t>
      </w: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 </w:t>
      </w: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СООБЩЕНИЕ </w:t>
      </w: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о выявлении неорганизованных несовершеннолетних в период летней кампании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 xml:space="preserve">«___»_________20___г.    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Сообщаю, что выявлен несовершеннолетний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7DF9">
        <w:rPr>
          <w:rFonts w:ascii="Times New Roman" w:hAnsi="Times New Roman"/>
          <w:i/>
          <w:sz w:val="24"/>
          <w:szCs w:val="24"/>
        </w:rPr>
        <w:t>(фамилия, имя, отчество, дата рождения, адрес про</w:t>
      </w:r>
      <w:r>
        <w:rPr>
          <w:rFonts w:ascii="Times New Roman" w:hAnsi="Times New Roman"/>
          <w:i/>
          <w:sz w:val="24"/>
          <w:szCs w:val="24"/>
        </w:rPr>
        <w:t>живания, место учебы или работы</w:t>
      </w:r>
      <w:r w:rsidRPr="00367DF9">
        <w:rPr>
          <w:rFonts w:ascii="Times New Roman" w:hAnsi="Times New Roman"/>
          <w:i/>
          <w:sz w:val="24"/>
          <w:szCs w:val="24"/>
        </w:rPr>
        <w:t>)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Мать________________________________________________________________________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Отец________________________________________________________________________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Принятые меры_______________________________________________________________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Прошу Вас___________________________________________________________________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Исполнитель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</w:t>
      </w:r>
    </w:p>
    <w:p w:rsidR="00367DF9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_________________________</w:t>
      </w:r>
    </w:p>
    <w:p w:rsidR="00CD7A01" w:rsidRPr="00367DF9" w:rsidRDefault="00367DF9" w:rsidP="0036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DF9">
        <w:rPr>
          <w:rFonts w:ascii="Times New Roman" w:hAnsi="Times New Roman"/>
          <w:sz w:val="24"/>
          <w:szCs w:val="24"/>
        </w:rPr>
        <w:t>телефон                                                                                                      ________________</w:t>
      </w:r>
      <w:r w:rsidR="00CD7A01" w:rsidRPr="00367DF9">
        <w:rPr>
          <w:rFonts w:ascii="Times New Roman" w:hAnsi="Times New Roman"/>
          <w:sz w:val="24"/>
          <w:szCs w:val="24"/>
        </w:rPr>
        <w:t>_____</w:t>
      </w:r>
    </w:p>
    <w:sectPr w:rsidR="00CD7A01" w:rsidRPr="00367DF9" w:rsidSect="00367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84"/>
    <w:multiLevelType w:val="hybridMultilevel"/>
    <w:tmpl w:val="28C21AB4"/>
    <w:lvl w:ilvl="0" w:tplc="B0A8CE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123"/>
    <w:multiLevelType w:val="hybridMultilevel"/>
    <w:tmpl w:val="4B240A26"/>
    <w:lvl w:ilvl="0" w:tplc="B44EC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9B8"/>
    <w:multiLevelType w:val="hybridMultilevel"/>
    <w:tmpl w:val="AD7E4B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C9878F4"/>
    <w:multiLevelType w:val="hybridMultilevel"/>
    <w:tmpl w:val="1182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3451"/>
    <w:multiLevelType w:val="hybridMultilevel"/>
    <w:tmpl w:val="7CD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414A"/>
    <w:multiLevelType w:val="hybridMultilevel"/>
    <w:tmpl w:val="D4CC2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4F4713"/>
    <w:multiLevelType w:val="hybridMultilevel"/>
    <w:tmpl w:val="EF30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DD"/>
    <w:multiLevelType w:val="hybridMultilevel"/>
    <w:tmpl w:val="52841B6E"/>
    <w:lvl w:ilvl="0" w:tplc="A2700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F9A2AD3"/>
    <w:multiLevelType w:val="hybridMultilevel"/>
    <w:tmpl w:val="5C908B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90"/>
    <w:rsid w:val="00002737"/>
    <w:rsid w:val="000A03FB"/>
    <w:rsid w:val="000A6092"/>
    <w:rsid w:val="000C02B0"/>
    <w:rsid w:val="000C33C3"/>
    <w:rsid w:val="000C4D43"/>
    <w:rsid w:val="000D58B0"/>
    <w:rsid w:val="00111440"/>
    <w:rsid w:val="001117F0"/>
    <w:rsid w:val="001B4A2F"/>
    <w:rsid w:val="001C23C6"/>
    <w:rsid w:val="001D04C3"/>
    <w:rsid w:val="002254FA"/>
    <w:rsid w:val="00225899"/>
    <w:rsid w:val="002A3DB3"/>
    <w:rsid w:val="002D502E"/>
    <w:rsid w:val="00327B35"/>
    <w:rsid w:val="00367DF9"/>
    <w:rsid w:val="003C5051"/>
    <w:rsid w:val="003E5E69"/>
    <w:rsid w:val="00421ACE"/>
    <w:rsid w:val="004C7EBA"/>
    <w:rsid w:val="004D55A5"/>
    <w:rsid w:val="004E237D"/>
    <w:rsid w:val="004E68B6"/>
    <w:rsid w:val="00563420"/>
    <w:rsid w:val="005B03D0"/>
    <w:rsid w:val="005E1663"/>
    <w:rsid w:val="00635F7B"/>
    <w:rsid w:val="00654BED"/>
    <w:rsid w:val="00664ED4"/>
    <w:rsid w:val="006A53A5"/>
    <w:rsid w:val="006E4319"/>
    <w:rsid w:val="006E7D96"/>
    <w:rsid w:val="006F590C"/>
    <w:rsid w:val="007373C3"/>
    <w:rsid w:val="00746C90"/>
    <w:rsid w:val="007946A4"/>
    <w:rsid w:val="007B447F"/>
    <w:rsid w:val="007D45C6"/>
    <w:rsid w:val="00801B93"/>
    <w:rsid w:val="008531D9"/>
    <w:rsid w:val="00870BD1"/>
    <w:rsid w:val="008758FF"/>
    <w:rsid w:val="00911A4A"/>
    <w:rsid w:val="0092477C"/>
    <w:rsid w:val="00997E88"/>
    <w:rsid w:val="009E3A1D"/>
    <w:rsid w:val="009F5477"/>
    <w:rsid w:val="00A06D07"/>
    <w:rsid w:val="00A3468F"/>
    <w:rsid w:val="00BA416B"/>
    <w:rsid w:val="00BE4E53"/>
    <w:rsid w:val="00C340A0"/>
    <w:rsid w:val="00C547AD"/>
    <w:rsid w:val="00C61A73"/>
    <w:rsid w:val="00C76AC6"/>
    <w:rsid w:val="00C90EA4"/>
    <w:rsid w:val="00CD5C40"/>
    <w:rsid w:val="00CD7A01"/>
    <w:rsid w:val="00D56711"/>
    <w:rsid w:val="00DE6105"/>
    <w:rsid w:val="00E379FA"/>
    <w:rsid w:val="00F3301E"/>
    <w:rsid w:val="00F6513B"/>
    <w:rsid w:val="00FB1F3A"/>
    <w:rsid w:val="00FB7C1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FA"/>
    <w:pPr>
      <w:ind w:left="720"/>
      <w:contextualSpacing/>
    </w:pPr>
  </w:style>
  <w:style w:type="paragraph" w:styleId="a4">
    <w:name w:val="No Spacing"/>
    <w:uiPriority w:val="99"/>
    <w:qFormat/>
    <w:rsid w:val="0080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9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6F5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FA"/>
    <w:pPr>
      <w:ind w:left="720"/>
      <w:contextualSpacing/>
    </w:pPr>
  </w:style>
  <w:style w:type="paragraph" w:styleId="a4">
    <w:name w:val="No Spacing"/>
    <w:uiPriority w:val="99"/>
    <w:qFormat/>
    <w:rsid w:val="0080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9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6F5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9D48-4884-4BA2-BDA0-7B28560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att_soc</cp:lastModifiedBy>
  <cp:revision>41</cp:revision>
  <cp:lastPrinted>2019-06-20T10:03:00Z</cp:lastPrinted>
  <dcterms:created xsi:type="dcterms:W3CDTF">2018-02-05T07:03:00Z</dcterms:created>
  <dcterms:modified xsi:type="dcterms:W3CDTF">2019-07-11T11:07:00Z</dcterms:modified>
</cp:coreProperties>
</file>