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9C" w:rsidRDefault="00EE4D9C" w:rsidP="006650F0">
      <w:pPr>
        <w:pStyle w:val="a3"/>
        <w:tabs>
          <w:tab w:val="left" w:pos="851"/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4D1" w:rsidRPr="00DA34D1" w:rsidRDefault="00DA34D1" w:rsidP="006650F0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DA34D1" w:rsidTr="00DA34D1">
        <w:trPr>
          <w:trHeight w:val="10553"/>
        </w:trPr>
        <w:tc>
          <w:tcPr>
            <w:tcW w:w="10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A34D1" w:rsidRDefault="00DA34D1" w:rsidP="00DA34D1">
            <w:pPr>
              <w:pStyle w:val="a3"/>
              <w:tabs>
                <w:tab w:val="left" w:pos="851"/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4D1" w:rsidRPr="00DA34D1" w:rsidRDefault="00DA34D1" w:rsidP="00DA34D1">
            <w:pPr>
              <w:pStyle w:val="a3"/>
              <w:tabs>
                <w:tab w:val="left" w:pos="851"/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</w:p>
          <w:p w:rsidR="00DA34D1" w:rsidRPr="00DA34D1" w:rsidRDefault="00DA34D1" w:rsidP="00DA34D1">
            <w:pPr>
              <w:pStyle w:val="a3"/>
              <w:tabs>
                <w:tab w:val="left" w:pos="851"/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D1">
              <w:rPr>
                <w:rFonts w:ascii="Times New Roman" w:hAnsi="Times New Roman" w:cs="Times New Roman"/>
                <w:b/>
                <w:sz w:val="28"/>
                <w:szCs w:val="28"/>
              </w:rPr>
              <w:t>для граждан вынужденно покинувших территорию Украины</w:t>
            </w:r>
          </w:p>
          <w:p w:rsidR="00DA34D1" w:rsidRPr="00DA34D1" w:rsidRDefault="00DA34D1" w:rsidP="00DA34D1">
            <w:pPr>
              <w:pStyle w:val="a3"/>
              <w:tabs>
                <w:tab w:val="left" w:pos="851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4D1" w:rsidRPr="00DA34D1" w:rsidRDefault="00DA34D1" w:rsidP="00DA34D1">
            <w:pPr>
              <w:pStyle w:val="a3"/>
              <w:tabs>
                <w:tab w:val="left" w:pos="851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Для трудоустройства и получения бесплатной медицинской помощи на территории Октябрьского района необходимо получение следующих документов:</w:t>
            </w:r>
          </w:p>
          <w:p w:rsidR="00DA34D1" w:rsidRPr="00DA34D1" w:rsidRDefault="00DA34D1" w:rsidP="00DA34D1">
            <w:pPr>
              <w:pStyle w:val="a3"/>
              <w:tabs>
                <w:tab w:val="left" w:pos="851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- СНИЛС – страхового номера индивидуального лицевого счета гражданина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в системе обязательного пенсионного страхования;</w:t>
            </w:r>
          </w:p>
          <w:p w:rsidR="00DA34D1" w:rsidRPr="00DA34D1" w:rsidRDefault="00DA34D1" w:rsidP="00DA34D1">
            <w:pPr>
              <w:pStyle w:val="a3"/>
              <w:tabs>
                <w:tab w:val="left" w:pos="851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- ИНН - идентификационного номера налогоплательщика;</w:t>
            </w:r>
          </w:p>
          <w:p w:rsidR="00DA34D1" w:rsidRPr="00DA34D1" w:rsidRDefault="00DA34D1" w:rsidP="00DA34D1">
            <w:pPr>
              <w:pStyle w:val="a3"/>
              <w:tabs>
                <w:tab w:val="left" w:pos="851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- полиса ОМС (обязательного медицинского страхования). </w:t>
            </w:r>
          </w:p>
          <w:p w:rsidR="00DA34D1" w:rsidRPr="00DA34D1" w:rsidRDefault="00DA34D1" w:rsidP="00DA34D1">
            <w:pPr>
              <w:pStyle w:val="a3"/>
              <w:tabs>
                <w:tab w:val="left" w:pos="851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Данные документы необходимо оформить как для самих граждан, так и для прибывших               с ними детей.</w:t>
            </w:r>
          </w:p>
          <w:p w:rsidR="00DA34D1" w:rsidRPr="00DA34D1" w:rsidRDefault="00DA34D1" w:rsidP="00DA34D1">
            <w:pPr>
              <w:pStyle w:val="a3"/>
              <w:tabs>
                <w:tab w:val="left" w:pos="851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D1">
              <w:rPr>
                <w:rFonts w:ascii="Times New Roman" w:hAnsi="Times New Roman" w:cs="Times New Roman"/>
                <w:b/>
                <w:sz w:val="28"/>
                <w:szCs w:val="28"/>
              </w:rPr>
              <w:t>Для оформления документов необходимо обращаться:</w:t>
            </w:r>
          </w:p>
          <w:p w:rsidR="00DA34D1" w:rsidRPr="00DA34D1" w:rsidRDefault="00DA34D1" w:rsidP="00DA34D1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D1">
              <w:rPr>
                <w:rFonts w:ascii="Times New Roman" w:hAnsi="Times New Roman" w:cs="Times New Roman"/>
                <w:b/>
                <w:sz w:val="28"/>
                <w:szCs w:val="28"/>
              </w:rPr>
              <w:t>Для получения СНИЛС:</w:t>
            </w:r>
          </w:p>
          <w:p w:rsidR="00DA34D1" w:rsidRPr="00DA34D1" w:rsidRDefault="00DA34D1" w:rsidP="00DA34D1">
            <w:pPr>
              <w:pStyle w:val="a3"/>
              <w:tabs>
                <w:tab w:val="left" w:pos="851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Управление пенсионного фонда РФ в Октябрьском районе ХМАО-Югры. </w:t>
            </w:r>
          </w:p>
          <w:p w:rsidR="00DA34D1" w:rsidRPr="00DA34D1" w:rsidRDefault="00DA34D1" w:rsidP="00DA34D1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spellStart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. Октябрьске, ул. </w:t>
            </w:r>
            <w:proofErr w:type="gramStart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, д. 41, тел. 8(34678) 2-15-33; 2-06-36. </w:t>
            </w:r>
          </w:p>
          <w:p w:rsidR="00DA34D1" w:rsidRPr="00DA34D1" w:rsidRDefault="00DA34D1" w:rsidP="00DA34D1">
            <w:pPr>
              <w:pStyle w:val="a3"/>
              <w:tabs>
                <w:tab w:val="left" w:pos="851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- МАУ «Многофункциональный центр предоставления государственных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 Октябрьского района»:</w:t>
            </w:r>
          </w:p>
          <w:p w:rsidR="00DA34D1" w:rsidRPr="00DA34D1" w:rsidRDefault="00DA34D1" w:rsidP="00DA34D1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spellStart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д.11, </w:t>
            </w:r>
            <w:r w:rsidRPr="00DA3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3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A3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DA3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okt</w:t>
            </w:r>
            <w:proofErr w:type="spellEnd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A3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A3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34D1" w:rsidRPr="00DA34D1" w:rsidRDefault="00DA34D1" w:rsidP="00DA34D1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Адрес филиала: </w:t>
            </w:r>
            <w:proofErr w:type="spellStart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Приобье</w:t>
            </w:r>
            <w:proofErr w:type="spellEnd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, д.9, Телефон: 8(34678) 3-23-85;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2-13-53.</w:t>
            </w:r>
          </w:p>
          <w:p w:rsidR="00DA34D1" w:rsidRPr="00DA34D1" w:rsidRDefault="00DA34D1" w:rsidP="00DA34D1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D1">
              <w:rPr>
                <w:rFonts w:ascii="Times New Roman" w:hAnsi="Times New Roman" w:cs="Times New Roman"/>
                <w:b/>
                <w:sz w:val="28"/>
                <w:szCs w:val="28"/>
              </w:rPr>
              <w:t>Для получения ИНН:</w:t>
            </w:r>
          </w:p>
          <w:p w:rsidR="00DA34D1" w:rsidRPr="00DA34D1" w:rsidRDefault="00DA34D1" w:rsidP="00DA34D1">
            <w:pPr>
              <w:pStyle w:val="a3"/>
              <w:tabs>
                <w:tab w:val="left" w:pos="851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-  Межрайонная  инспекция  Федеральной налоговой службы №3 по Ханты-Мансийскому автономному округу – Югре. </w:t>
            </w:r>
          </w:p>
          <w:p w:rsidR="00DA34D1" w:rsidRPr="00DA34D1" w:rsidRDefault="00DA34D1" w:rsidP="00DA34D1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spellStart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Приобье</w:t>
            </w:r>
            <w:proofErr w:type="spellEnd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, ул. Строителей, д. 25, тел. 8(34678)3-29-86; </w:t>
            </w:r>
          </w:p>
          <w:p w:rsidR="00DA34D1" w:rsidRPr="00DA34D1" w:rsidRDefault="00DA34D1" w:rsidP="00DA34D1">
            <w:pPr>
              <w:pStyle w:val="a3"/>
              <w:tabs>
                <w:tab w:val="left" w:pos="851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. Октябрьское, ул.  Калинина, д. 39 «а», тел. 8(34678)2-04-21; </w:t>
            </w:r>
          </w:p>
          <w:p w:rsidR="00DA34D1" w:rsidRPr="00DA34D1" w:rsidRDefault="00DA34D1" w:rsidP="00DA34D1">
            <w:pPr>
              <w:pStyle w:val="a3"/>
              <w:tabs>
                <w:tab w:val="left" w:pos="851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, ул. Интернациональная,  д. 45, тел.  8(34672)33-840, справочная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33-840, телефон доверия 69-330.</w:t>
            </w:r>
          </w:p>
          <w:p w:rsidR="00DA34D1" w:rsidRPr="00DA34D1" w:rsidRDefault="00DA34D1" w:rsidP="00DA34D1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D1">
              <w:rPr>
                <w:rFonts w:ascii="Times New Roman" w:hAnsi="Times New Roman" w:cs="Times New Roman"/>
                <w:b/>
                <w:sz w:val="28"/>
                <w:szCs w:val="28"/>
              </w:rPr>
              <w:t>Для получения полиса обязательного медицинского страхования:</w:t>
            </w:r>
          </w:p>
          <w:p w:rsidR="00DA34D1" w:rsidRPr="00DA34D1" w:rsidRDefault="00DA34D1" w:rsidP="00DA34D1">
            <w:pPr>
              <w:pStyle w:val="a3"/>
              <w:tabs>
                <w:tab w:val="left" w:pos="851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- Югорский филиал ОАО «Страховая компания «СОГАЗ - Мед». </w:t>
            </w:r>
          </w:p>
          <w:p w:rsidR="00DA34D1" w:rsidRPr="00DA34D1" w:rsidRDefault="00DA34D1" w:rsidP="00DA34D1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spellStart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. Октябрьское, ул. Калинина, д. 39»а», тел. 8(34678)2-09-23; </w:t>
            </w:r>
          </w:p>
          <w:p w:rsidR="00DA34D1" w:rsidRDefault="00DA34D1" w:rsidP="00DA34D1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Приобье</w:t>
            </w:r>
            <w:proofErr w:type="spellEnd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Югорская</w:t>
            </w:r>
            <w:proofErr w:type="gramEnd"/>
            <w:r w:rsidRPr="00DA34D1">
              <w:rPr>
                <w:rFonts w:ascii="Times New Roman" w:hAnsi="Times New Roman" w:cs="Times New Roman"/>
                <w:sz w:val="28"/>
                <w:szCs w:val="28"/>
              </w:rPr>
              <w:t>, д. 5, каб.2, тел 8(34678)3-20-22.</w:t>
            </w:r>
          </w:p>
        </w:tc>
      </w:tr>
    </w:tbl>
    <w:p w:rsidR="006F1CAF" w:rsidRPr="00DA34D1" w:rsidRDefault="006F1CAF" w:rsidP="006650F0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1CAF" w:rsidRPr="00DA34D1" w:rsidSect="00DA34D1">
      <w:pgSz w:w="11906" w:h="16838"/>
      <w:pgMar w:top="993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D2695"/>
    <w:multiLevelType w:val="hybridMultilevel"/>
    <w:tmpl w:val="578A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5F51"/>
    <w:multiLevelType w:val="hybridMultilevel"/>
    <w:tmpl w:val="CD3C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75"/>
    <w:rsid w:val="00056578"/>
    <w:rsid w:val="002861CF"/>
    <w:rsid w:val="002D5B0C"/>
    <w:rsid w:val="003306BD"/>
    <w:rsid w:val="003A29A2"/>
    <w:rsid w:val="00442A75"/>
    <w:rsid w:val="0051752C"/>
    <w:rsid w:val="00541EE2"/>
    <w:rsid w:val="006650F0"/>
    <w:rsid w:val="006F1CAF"/>
    <w:rsid w:val="00851D5A"/>
    <w:rsid w:val="00A2514E"/>
    <w:rsid w:val="00B904B8"/>
    <w:rsid w:val="00BD4167"/>
    <w:rsid w:val="00DA34D1"/>
    <w:rsid w:val="00E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CAF"/>
    <w:pPr>
      <w:spacing w:after="0" w:line="240" w:lineRule="auto"/>
    </w:pPr>
  </w:style>
  <w:style w:type="table" w:styleId="a4">
    <w:name w:val="Table Grid"/>
    <w:basedOn w:val="a1"/>
    <w:uiPriority w:val="59"/>
    <w:rsid w:val="00DA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CAF"/>
    <w:pPr>
      <w:spacing w:after="0" w:line="240" w:lineRule="auto"/>
    </w:pPr>
  </w:style>
  <w:style w:type="table" w:styleId="a4">
    <w:name w:val="Table Grid"/>
    <w:basedOn w:val="a1"/>
    <w:uiPriority w:val="59"/>
    <w:rsid w:val="00DA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80B8-3BE2-4BB9-8306-D8B638C2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litvinovass</dc:creator>
  <cp:lastModifiedBy>litvinovass</cp:lastModifiedBy>
  <cp:revision>7</cp:revision>
  <cp:lastPrinted>2014-09-12T10:51:00Z</cp:lastPrinted>
  <dcterms:created xsi:type="dcterms:W3CDTF">2014-09-10T09:37:00Z</dcterms:created>
  <dcterms:modified xsi:type="dcterms:W3CDTF">2014-09-15T03:32:00Z</dcterms:modified>
</cp:coreProperties>
</file>