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58" w:rsidRPr="002F07EF" w:rsidRDefault="00FE7058" w:rsidP="00176FC6">
      <w:pPr>
        <w:spacing w:after="200" w:line="276" w:lineRule="auto"/>
        <w:jc w:val="right"/>
        <w:rPr>
          <w:b/>
        </w:rPr>
      </w:pP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103D7E" w:rsidP="00FE7058">
            <w:pPr>
              <w:jc w:val="center"/>
            </w:pPr>
            <w: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103D7E" w:rsidP="00FE7058">
            <w:pPr>
              <w:jc w:val="center"/>
            </w:pPr>
            <w:r>
              <w:t>декабря</w:t>
            </w: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3C6842">
            <w:r w:rsidRPr="00FE7058">
              <w:t>1</w:t>
            </w:r>
            <w:r w:rsidR="003C6842"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103D7E" w:rsidP="00FE7058">
            <w:pPr>
              <w:jc w:val="center"/>
            </w:pPr>
            <w:r>
              <w:t>52</w:t>
            </w: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FE7058" w:rsidRDefault="005A458E" w:rsidP="00FE7058">
      <w:r>
        <w:t>Приобье от 24.04.2014г. №14 «</w:t>
      </w:r>
      <w:proofErr w:type="gramStart"/>
      <w:r>
        <w:t>О</w:t>
      </w:r>
      <w:r w:rsidR="00FE7058">
        <w:t xml:space="preserve">  дорожном</w:t>
      </w:r>
      <w:proofErr w:type="gramEnd"/>
      <w:r w:rsidR="00FE7058">
        <w:t xml:space="preserve"> фонде</w:t>
      </w:r>
    </w:p>
    <w:p w:rsidR="00FE7058" w:rsidRDefault="00FE7058" w:rsidP="00FE7058">
      <w:r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FE7058" w:rsidP="005A458E">
      <w:pPr>
        <w:ind w:firstLine="709"/>
        <w:jc w:val="both"/>
      </w:pPr>
      <w:r>
        <w:t xml:space="preserve"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036C9">
        <w:t>У</w:t>
      </w:r>
      <w:r>
        <w:t>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5A458E" w:rsidRDefault="005A458E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>ешение Совета депутатов городского поселения Приобье от 24.04.2014 года № 14 «О дорожном фонде муниципального образования городское поселение Приобье» следующие изменения:</w:t>
      </w:r>
    </w:p>
    <w:p w:rsidR="00E03473" w:rsidRDefault="000A28EC" w:rsidP="000A28EC">
      <w:pPr>
        <w:ind w:firstLine="709"/>
        <w:jc w:val="both"/>
      </w:pPr>
      <w:r>
        <w:t xml:space="preserve">1.1 </w:t>
      </w:r>
      <w:r w:rsidR="0044684F">
        <w:t xml:space="preserve">подпункт 5 </w:t>
      </w:r>
      <w:r>
        <w:t>п</w:t>
      </w:r>
      <w:r w:rsidR="00E03473">
        <w:t>ункт</w:t>
      </w:r>
      <w:r w:rsidR="0044684F">
        <w:t>а</w:t>
      </w:r>
      <w:r w:rsidR="00E03473">
        <w:t xml:space="preserve"> 2.2 раздела 2</w:t>
      </w:r>
      <w:r w:rsidR="0044684F">
        <w:t xml:space="preserve"> изложить в новой редакции</w:t>
      </w:r>
      <w:r w:rsidR="00E03473">
        <w:t xml:space="preserve">: </w:t>
      </w:r>
    </w:p>
    <w:p w:rsidR="00E03473" w:rsidRDefault="00E03473" w:rsidP="000A28EC">
      <w:pPr>
        <w:ind w:left="709"/>
        <w:jc w:val="both"/>
      </w:pPr>
      <w:r>
        <w:t>«</w:t>
      </w:r>
      <w:r w:rsidR="0044684F">
        <w:t>5</w:t>
      </w:r>
      <w:r w:rsidR="000A28EC">
        <w:t xml:space="preserve">) отчисления от налоговых и неналоговых доходов местного бюджета в размере не более </w:t>
      </w:r>
      <w:r w:rsidR="005B773D">
        <w:t>1</w:t>
      </w:r>
      <w:r w:rsidR="000A28EC">
        <w:t>5%»;</w:t>
      </w:r>
    </w:p>
    <w:p w:rsidR="0044684F" w:rsidRDefault="0044684F" w:rsidP="000A28EC">
      <w:pPr>
        <w:ind w:left="709"/>
        <w:jc w:val="both"/>
      </w:pPr>
      <w:r>
        <w:t>1.2 пункт 2.2 раздела 2 дополнить подпункт</w:t>
      </w:r>
      <w:r w:rsidR="00176FEB">
        <w:t>ами</w:t>
      </w:r>
      <w:r>
        <w:t xml:space="preserve"> 6</w:t>
      </w:r>
      <w:r w:rsidR="00176FEB">
        <w:t>,7</w:t>
      </w:r>
      <w:r>
        <w:t xml:space="preserve"> следующего содержания:</w:t>
      </w:r>
    </w:p>
    <w:p w:rsidR="000A28EC" w:rsidRDefault="000A28EC" w:rsidP="004036C9">
      <w:pPr>
        <w:ind w:firstLine="709"/>
        <w:jc w:val="both"/>
      </w:pPr>
      <w:r>
        <w:t xml:space="preserve"> «</w:t>
      </w:r>
      <w:r w:rsidR="0044684F">
        <w:t>6</w:t>
      </w:r>
      <w:r>
        <w:t>) штрафные санкции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</w:t>
      </w:r>
      <w:r w:rsidR="00176FEB">
        <w:t>я городского поселения Приобье»;</w:t>
      </w:r>
    </w:p>
    <w:p w:rsidR="00176FEB" w:rsidRDefault="00176FEB" w:rsidP="004036C9">
      <w:pPr>
        <w:ind w:firstLine="709"/>
        <w:jc w:val="both"/>
      </w:pPr>
      <w:r>
        <w:t>«7)</w:t>
      </w:r>
      <w:r w:rsidRPr="00176FEB">
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</w:t>
      </w:r>
      <w:r>
        <w:t>сляемая в бюджет</w:t>
      </w:r>
      <w:r w:rsidRPr="00176FEB">
        <w:t xml:space="preserve"> поселени</w:t>
      </w:r>
      <w:r>
        <w:t>я»</w:t>
      </w:r>
    </w:p>
    <w:p w:rsidR="002F07EF" w:rsidRDefault="002F07EF" w:rsidP="000A28EC">
      <w:pPr>
        <w:ind w:left="709"/>
        <w:jc w:val="both"/>
      </w:pPr>
      <w:r>
        <w:t>1.</w:t>
      </w:r>
      <w:r w:rsidR="004036C9">
        <w:t>2</w:t>
      </w:r>
      <w:r>
        <w:t xml:space="preserve"> </w:t>
      </w:r>
      <w:r w:rsidR="004036C9">
        <w:t xml:space="preserve">  </w:t>
      </w:r>
      <w:r>
        <w:t>Исключить из пункта 3.5 раздела 3 слово «ежемесячному».</w:t>
      </w:r>
    </w:p>
    <w:p w:rsidR="002F07EF" w:rsidRDefault="002F07EF" w:rsidP="000A28EC">
      <w:pPr>
        <w:ind w:left="709"/>
        <w:jc w:val="both"/>
      </w:pPr>
      <w:r>
        <w:t>1.</w:t>
      </w:r>
      <w:r w:rsidR="004036C9">
        <w:t>3</w:t>
      </w:r>
      <w:r>
        <w:t xml:space="preserve"> Дополнить решение приложением 2 «Форма отчета о доходах и расходах дорожного фонда городского поселения Приобье»</w:t>
      </w:r>
    </w:p>
    <w:p w:rsidR="00FE7058" w:rsidRDefault="004036C9" w:rsidP="00E03473">
      <w:pPr>
        <w:pStyle w:val="a3"/>
        <w:numPr>
          <w:ilvl w:val="0"/>
          <w:numId w:val="9"/>
        </w:numPr>
        <w:ind w:left="0" w:firstLine="709"/>
        <w:jc w:val="both"/>
      </w:pPr>
      <w:r w:rsidRPr="001E3F9F">
        <w:rPr>
          <w:color w:val="000000"/>
          <w:spacing w:val="1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</w:t>
      </w:r>
    </w:p>
    <w:p w:rsid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lastRenderedPageBreak/>
        <w:t>Настоящее решение вступает в силу после его официального обнародования и распространяется на правоотношения, возникшие с 01.01.201</w:t>
      </w:r>
      <w:r w:rsidR="005A458E">
        <w:t>5</w:t>
      </w:r>
      <w:r>
        <w:t>.</w:t>
      </w:r>
    </w:p>
    <w:p w:rsidR="00FE7058" w:rsidRP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103D7E" w:rsidRDefault="00103D7E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Председатель Совета депутатов                                  </w:t>
      </w:r>
      <w:r w:rsidR="00103D7E">
        <w:t>И. о. главы</w:t>
      </w:r>
      <w:r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>_______________    Я.С. Разумов                                   __________________</w:t>
      </w:r>
      <w:r w:rsidR="00103D7E">
        <w:t>Л.К. Дмитриева</w:t>
      </w:r>
      <w:r w:rsidRPr="00FE7058">
        <w:t xml:space="preserve">                                    </w:t>
      </w:r>
    </w:p>
    <w:p w:rsidR="00FE7058" w:rsidRDefault="00FE7058" w:rsidP="00FE7058">
      <w:pPr>
        <w:jc w:val="both"/>
      </w:pPr>
    </w:p>
    <w:p w:rsidR="002F07EF" w:rsidRPr="00FE7058" w:rsidRDefault="002F07EF" w:rsidP="00FE7058">
      <w:pPr>
        <w:jc w:val="both"/>
      </w:pPr>
    </w:p>
    <w:p w:rsidR="002F07EF" w:rsidRDefault="002F07EF" w:rsidP="00FE7058">
      <w:pPr>
        <w:autoSpaceDE w:val="0"/>
        <w:autoSpaceDN w:val="0"/>
        <w:adjustRightInd w:val="0"/>
        <w:ind w:left="4248" w:right="-81"/>
        <w:jc w:val="center"/>
        <w:outlineLvl w:val="0"/>
      </w:pPr>
      <w:r>
        <w:t xml:space="preserve">  </w:t>
      </w:r>
    </w:p>
    <w:p w:rsidR="00103D7E" w:rsidRDefault="00103D7E">
      <w:pPr>
        <w:spacing w:after="200" w:line="276" w:lineRule="auto"/>
      </w:pPr>
      <w:r>
        <w:br w:type="page"/>
      </w:r>
    </w:p>
    <w:p w:rsidR="00C06E5A" w:rsidRDefault="00C06E5A" w:rsidP="00C06E5A">
      <w:pPr>
        <w:autoSpaceDE w:val="0"/>
        <w:autoSpaceDN w:val="0"/>
        <w:adjustRightInd w:val="0"/>
        <w:ind w:left="4248" w:right="-81"/>
        <w:jc w:val="center"/>
        <w:outlineLvl w:val="0"/>
      </w:pPr>
      <w:r>
        <w:lastRenderedPageBreak/>
        <w:t>Приложение 2</w:t>
      </w:r>
    </w:p>
    <w:p w:rsidR="00C06E5A" w:rsidRDefault="00C06E5A" w:rsidP="00C06E5A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 к решению Совета депутатов </w:t>
      </w:r>
    </w:p>
    <w:p w:rsidR="00C06E5A" w:rsidRDefault="00103D7E" w:rsidP="00103D7E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    </w:t>
      </w:r>
      <w:r w:rsidR="00C06E5A">
        <w:t>городского поселения Приобье</w:t>
      </w:r>
    </w:p>
    <w:p w:rsidR="00C06E5A" w:rsidRDefault="00C06E5A" w:rsidP="00C06E5A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от </w:t>
      </w:r>
      <w:r w:rsidR="00103D7E">
        <w:t xml:space="preserve">  24 декабря  </w:t>
      </w:r>
      <w:r>
        <w:t xml:space="preserve"> 2015 г.  №</w:t>
      </w:r>
      <w:r w:rsidR="00103D7E">
        <w:t>52</w:t>
      </w:r>
    </w:p>
    <w:p w:rsidR="00C06E5A" w:rsidRDefault="00C06E5A" w:rsidP="00C06E5A">
      <w:pPr>
        <w:autoSpaceDE w:val="0"/>
        <w:autoSpaceDN w:val="0"/>
        <w:adjustRightInd w:val="0"/>
        <w:ind w:right="-81" w:firstLine="540"/>
        <w:jc w:val="both"/>
        <w:outlineLvl w:val="0"/>
      </w:pPr>
    </w:p>
    <w:p w:rsidR="00C06E5A" w:rsidRDefault="00C06E5A" w:rsidP="00C06E5A">
      <w:pPr>
        <w:jc w:val="center"/>
      </w:pPr>
      <w:r>
        <w:t>Форма</w:t>
      </w:r>
    </w:p>
    <w:p w:rsidR="00C06E5A" w:rsidRDefault="00C06E5A" w:rsidP="00C06E5A">
      <w:pPr>
        <w:jc w:val="center"/>
      </w:pPr>
      <w:r>
        <w:t xml:space="preserve">отчета о доходах и расходах дорожного фонда </w:t>
      </w:r>
    </w:p>
    <w:p w:rsidR="00C06E5A" w:rsidRDefault="00C06E5A" w:rsidP="00C06E5A">
      <w:pPr>
        <w:jc w:val="center"/>
      </w:pPr>
      <w:r>
        <w:t>городского поселения Приобье</w:t>
      </w:r>
    </w:p>
    <w:p w:rsidR="00C06E5A" w:rsidRDefault="00C06E5A" w:rsidP="00C06E5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12"/>
      </w:tblGrid>
      <w:tr w:rsidR="00C06E5A" w:rsidTr="00E4299C">
        <w:tc>
          <w:tcPr>
            <w:tcW w:w="846" w:type="dxa"/>
          </w:tcPr>
          <w:p w:rsidR="00C06E5A" w:rsidRDefault="00C06E5A" w:rsidP="00E4299C">
            <w:r>
              <w:t>№ п/п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2" w:type="dxa"/>
          </w:tcPr>
          <w:p w:rsidR="00C06E5A" w:rsidRDefault="00C06E5A" w:rsidP="00E4299C">
            <w:pPr>
              <w:jc w:val="center"/>
            </w:pPr>
            <w:r>
              <w:t>Сумма (тыс. руб.)</w:t>
            </w:r>
          </w:p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1</w:t>
            </w:r>
          </w:p>
        </w:tc>
        <w:tc>
          <w:tcPr>
            <w:tcW w:w="7087" w:type="dxa"/>
          </w:tcPr>
          <w:p w:rsidR="00C06E5A" w:rsidRDefault="00C06E5A" w:rsidP="00E4299C">
            <w:r>
              <w:t>Остатки средств фонда на 1 января очередного финансового года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</w:t>
            </w:r>
          </w:p>
        </w:tc>
        <w:tc>
          <w:tcPr>
            <w:tcW w:w="7087" w:type="dxa"/>
          </w:tcPr>
          <w:p w:rsidR="00C06E5A" w:rsidRDefault="00C06E5A" w:rsidP="00E4299C">
            <w:r>
              <w:t>Доходы всего,</w:t>
            </w:r>
          </w:p>
          <w:p w:rsidR="00C06E5A" w:rsidRDefault="00C06E5A" w:rsidP="00E4299C"/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/>
        </w:tc>
        <w:tc>
          <w:tcPr>
            <w:tcW w:w="7087" w:type="dxa"/>
          </w:tcPr>
          <w:p w:rsidR="00C06E5A" w:rsidRDefault="00C06E5A" w:rsidP="00E4299C">
            <w:r>
              <w:t>в том числе: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2.1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поступления сумм в возмещение вреда, причиняемого автомобильным дорогам общего пользования местного значения городского поселения</w:t>
            </w:r>
            <w:r>
              <w:rPr>
                <w:b/>
              </w:rPr>
              <w:t xml:space="preserve"> </w:t>
            </w:r>
            <w:r>
              <w:t xml:space="preserve">Приобье транспортными средствами, осуществляющими перевозки </w:t>
            </w:r>
            <w:proofErr w:type="gramStart"/>
            <w:r>
              <w:t>тяжеловесных  и</w:t>
            </w:r>
            <w:proofErr w:type="gramEnd"/>
            <w:r>
              <w:t xml:space="preserve"> (или) крупногабаритных грузов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2.2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</w:t>
            </w:r>
            <w:r>
              <w:rPr>
                <w:b/>
              </w:rPr>
              <w:t xml:space="preserve"> </w:t>
            </w:r>
            <w:r>
              <w:t>Приобье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2.3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 w:rsidRPr="001C3136"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2.4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б</w:t>
            </w:r>
            <w:r w:rsidRPr="001C3136">
              <w:t>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44684F">
            <w:r>
              <w:t>2.</w:t>
            </w:r>
            <w:r w:rsidR="0044684F">
              <w:t>5</w:t>
            </w:r>
          </w:p>
        </w:tc>
        <w:tc>
          <w:tcPr>
            <w:tcW w:w="7087" w:type="dxa"/>
          </w:tcPr>
          <w:p w:rsidR="00C06E5A" w:rsidRPr="001C3136" w:rsidRDefault="00C06E5A" w:rsidP="00E4299C">
            <w:pPr>
              <w:jc w:val="both"/>
            </w:pPr>
            <w:r>
              <w:t xml:space="preserve">отчисления от налоговых и неналоговых доходов местного бюджета в размере не более </w:t>
            </w:r>
            <w:r w:rsidR="005B773D">
              <w:t>1</w:t>
            </w:r>
            <w:bookmarkStart w:id="0" w:name="_GoBack"/>
            <w:bookmarkEnd w:id="0"/>
            <w:r>
              <w:t>5%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44684F">
            <w:r>
              <w:t>2.</w:t>
            </w:r>
            <w:r w:rsidR="0044684F">
              <w:t>6</w:t>
            </w:r>
          </w:p>
        </w:tc>
        <w:tc>
          <w:tcPr>
            <w:tcW w:w="7087" w:type="dxa"/>
          </w:tcPr>
          <w:p w:rsidR="00C06E5A" w:rsidRPr="001C3136" w:rsidRDefault="00C06E5A" w:rsidP="00E4299C">
            <w:pPr>
              <w:jc w:val="both"/>
            </w:pPr>
            <w:r>
              <w:t>штрафные санкции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городского поселения Приобье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176FEB" w:rsidTr="00E4299C">
        <w:tc>
          <w:tcPr>
            <w:tcW w:w="846" w:type="dxa"/>
          </w:tcPr>
          <w:p w:rsidR="00176FEB" w:rsidRDefault="00176FEB" w:rsidP="0044684F">
            <w:r>
              <w:t>2.7</w:t>
            </w:r>
          </w:p>
        </w:tc>
        <w:tc>
          <w:tcPr>
            <w:tcW w:w="7087" w:type="dxa"/>
          </w:tcPr>
          <w:p w:rsidR="00176FEB" w:rsidRDefault="00FF5A21" w:rsidP="00E4299C">
            <w:pPr>
              <w:jc w:val="both"/>
            </w:pPr>
            <w:r>
              <w:t>г</w:t>
            </w:r>
            <w:r w:rsidR="00176FEB" w:rsidRPr="00176FEB">
      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</w:t>
            </w:r>
            <w:r w:rsidR="00176FEB">
              <w:t>сляемая в бюджет</w:t>
            </w:r>
            <w:r w:rsidR="00176FEB" w:rsidRPr="00176FEB">
              <w:t xml:space="preserve"> поселени</w:t>
            </w:r>
            <w:r w:rsidR="00176FEB">
              <w:t>я</w:t>
            </w:r>
          </w:p>
        </w:tc>
        <w:tc>
          <w:tcPr>
            <w:tcW w:w="1412" w:type="dxa"/>
          </w:tcPr>
          <w:p w:rsidR="00176FEB" w:rsidRDefault="00176FEB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Расходы всего,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/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в том числе: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3.1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3.2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lastRenderedPageBreak/>
              <w:t>3.3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 xml:space="preserve">содержание </w:t>
            </w:r>
            <w:proofErr w:type="gramStart"/>
            <w:r>
              <w:t>действующей  сети</w:t>
            </w:r>
            <w:proofErr w:type="gramEnd"/>
            <w:r>
              <w:t xml:space="preserve">  автомобильных дорог и сооружений на них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3.4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C06E5A" w:rsidRDefault="00C06E5A" w:rsidP="00E4299C"/>
        </w:tc>
      </w:tr>
      <w:tr w:rsidR="00C06E5A" w:rsidTr="00E4299C">
        <w:tc>
          <w:tcPr>
            <w:tcW w:w="846" w:type="dxa"/>
          </w:tcPr>
          <w:p w:rsidR="00C06E5A" w:rsidRDefault="00C06E5A" w:rsidP="00E4299C">
            <w:r>
              <w:t>4</w:t>
            </w:r>
          </w:p>
        </w:tc>
        <w:tc>
          <w:tcPr>
            <w:tcW w:w="7087" w:type="dxa"/>
          </w:tcPr>
          <w:p w:rsidR="00C06E5A" w:rsidRDefault="00C06E5A" w:rsidP="00E4299C">
            <w:pPr>
              <w:jc w:val="both"/>
            </w:pPr>
            <w:r>
              <w:t>Остаток на отчетную дату</w:t>
            </w:r>
          </w:p>
        </w:tc>
        <w:tc>
          <w:tcPr>
            <w:tcW w:w="1412" w:type="dxa"/>
          </w:tcPr>
          <w:p w:rsidR="00C06E5A" w:rsidRDefault="00C06E5A" w:rsidP="00E4299C"/>
        </w:tc>
      </w:tr>
    </w:tbl>
    <w:p w:rsidR="00C06E5A" w:rsidRDefault="00C06E5A" w:rsidP="00C06E5A">
      <w:pPr>
        <w:jc w:val="center"/>
      </w:pPr>
    </w:p>
    <w:p w:rsidR="0083624D" w:rsidRDefault="0083624D">
      <w:pPr>
        <w:spacing w:after="200" w:line="276" w:lineRule="auto"/>
      </w:pPr>
    </w:p>
    <w:sectPr w:rsidR="0083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A28EC"/>
    <w:rsid w:val="00103D7E"/>
    <w:rsid w:val="001045A1"/>
    <w:rsid w:val="00123FC1"/>
    <w:rsid w:val="00176FC6"/>
    <w:rsid w:val="00176FEB"/>
    <w:rsid w:val="00213183"/>
    <w:rsid w:val="002F07EF"/>
    <w:rsid w:val="003C6842"/>
    <w:rsid w:val="004036C9"/>
    <w:rsid w:val="00415805"/>
    <w:rsid w:val="0044684F"/>
    <w:rsid w:val="004C2735"/>
    <w:rsid w:val="00515332"/>
    <w:rsid w:val="005556A5"/>
    <w:rsid w:val="005A458E"/>
    <w:rsid w:val="005B773D"/>
    <w:rsid w:val="0083624D"/>
    <w:rsid w:val="0089080D"/>
    <w:rsid w:val="008B48F8"/>
    <w:rsid w:val="00A2219F"/>
    <w:rsid w:val="00BD6A9A"/>
    <w:rsid w:val="00C06E5A"/>
    <w:rsid w:val="00C6298A"/>
    <w:rsid w:val="00C93E25"/>
    <w:rsid w:val="00CB6980"/>
    <w:rsid w:val="00D17FC8"/>
    <w:rsid w:val="00D67982"/>
    <w:rsid w:val="00E03473"/>
    <w:rsid w:val="00E821D9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14</cp:revision>
  <cp:lastPrinted>2015-12-29T04:53:00Z</cp:lastPrinted>
  <dcterms:created xsi:type="dcterms:W3CDTF">2015-12-16T04:49:00Z</dcterms:created>
  <dcterms:modified xsi:type="dcterms:W3CDTF">2016-01-14T04:02:00Z</dcterms:modified>
</cp:coreProperties>
</file>